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93" w:rsidRDefault="001C40EE" w:rsidP="00744893">
      <w:pPr>
        <w:widowControl w:val="0"/>
        <w:autoSpaceDE w:val="0"/>
        <w:autoSpaceDN w:val="0"/>
        <w:adjustRightInd w:val="0"/>
        <w:spacing w:after="0" w:line="240" w:lineRule="auto"/>
        <w:ind w:right="-1" w:firstLine="709"/>
        <w:jc w:val="center"/>
        <w:rPr>
          <w:rFonts w:ascii="Times New Roman" w:hAnsi="Times New Roman" w:cs="Times New Roman"/>
          <w:bCs/>
          <w:sz w:val="28"/>
          <w:szCs w:val="28"/>
        </w:rPr>
      </w:pPr>
      <w:r>
        <w:rPr>
          <w:rFonts w:ascii="Times New Roman" w:hAnsi="Times New Roman" w:cs="Times New Roman"/>
          <w:bCs/>
          <w:sz w:val="28"/>
          <w:szCs w:val="28"/>
        </w:rPr>
        <w:t>АДМИНИСТРАЦИЯ ЯРОСЛАВ-ЛОГОВСКОГО</w:t>
      </w:r>
      <w:r w:rsidR="00744893">
        <w:rPr>
          <w:rFonts w:ascii="Times New Roman" w:hAnsi="Times New Roman" w:cs="Times New Roman"/>
          <w:bCs/>
          <w:sz w:val="28"/>
          <w:szCs w:val="28"/>
        </w:rPr>
        <w:t xml:space="preserve"> СЕЛЬСОВЕТА </w:t>
      </w:r>
    </w:p>
    <w:p w:rsidR="00744893" w:rsidRDefault="00744893" w:rsidP="00744893">
      <w:pPr>
        <w:widowControl w:val="0"/>
        <w:autoSpaceDE w:val="0"/>
        <w:autoSpaceDN w:val="0"/>
        <w:adjustRightInd w:val="0"/>
        <w:spacing w:after="0" w:line="240" w:lineRule="auto"/>
        <w:ind w:right="-1" w:firstLine="709"/>
        <w:jc w:val="center"/>
        <w:rPr>
          <w:rFonts w:ascii="Times New Roman" w:hAnsi="Times New Roman" w:cs="Times New Roman"/>
          <w:bCs/>
          <w:sz w:val="28"/>
          <w:szCs w:val="28"/>
        </w:rPr>
      </w:pPr>
      <w:r>
        <w:rPr>
          <w:rFonts w:ascii="Times New Roman" w:hAnsi="Times New Roman" w:cs="Times New Roman"/>
          <w:bCs/>
          <w:sz w:val="28"/>
          <w:szCs w:val="28"/>
        </w:rPr>
        <w:t>РОДИНСКОГО РАЙОНА АЛТАЙСКОГО КРАЯ</w:t>
      </w:r>
    </w:p>
    <w:p w:rsidR="00744893" w:rsidRDefault="00744893" w:rsidP="00744893">
      <w:pPr>
        <w:widowControl w:val="0"/>
        <w:autoSpaceDE w:val="0"/>
        <w:autoSpaceDN w:val="0"/>
        <w:adjustRightInd w:val="0"/>
        <w:spacing w:after="0" w:line="240" w:lineRule="auto"/>
        <w:ind w:right="-1" w:firstLine="709"/>
        <w:jc w:val="center"/>
        <w:rPr>
          <w:rFonts w:ascii="Times New Roman" w:hAnsi="Times New Roman" w:cs="Times New Roman"/>
          <w:bCs/>
          <w:sz w:val="20"/>
          <w:szCs w:val="20"/>
        </w:rPr>
      </w:pPr>
    </w:p>
    <w:p w:rsidR="00744893" w:rsidRDefault="00744893" w:rsidP="00744893">
      <w:pPr>
        <w:widowControl w:val="0"/>
        <w:autoSpaceDE w:val="0"/>
        <w:autoSpaceDN w:val="0"/>
        <w:adjustRightInd w:val="0"/>
        <w:spacing w:after="0" w:line="240" w:lineRule="auto"/>
        <w:ind w:right="-1" w:firstLine="709"/>
        <w:jc w:val="center"/>
        <w:rPr>
          <w:rFonts w:ascii="Times New Roman" w:hAnsi="Times New Roman" w:cs="Times New Roman"/>
          <w:bCs/>
          <w:sz w:val="20"/>
          <w:szCs w:val="20"/>
        </w:rPr>
      </w:pPr>
    </w:p>
    <w:p w:rsidR="00744893" w:rsidRDefault="00744893" w:rsidP="00744893">
      <w:pPr>
        <w:widowControl w:val="0"/>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44893" w:rsidRDefault="00744893" w:rsidP="00744893">
      <w:pPr>
        <w:widowControl w:val="0"/>
        <w:autoSpaceDE w:val="0"/>
        <w:autoSpaceDN w:val="0"/>
        <w:adjustRightInd w:val="0"/>
        <w:spacing w:after="0" w:line="240" w:lineRule="auto"/>
        <w:ind w:right="-1" w:firstLine="709"/>
        <w:jc w:val="center"/>
        <w:rPr>
          <w:rFonts w:ascii="Times New Roman" w:hAnsi="Times New Roman" w:cs="Times New Roman"/>
          <w:sz w:val="28"/>
          <w:szCs w:val="28"/>
        </w:rPr>
      </w:pPr>
    </w:p>
    <w:p w:rsidR="00744893" w:rsidRDefault="007F30AD" w:rsidP="00744893">
      <w:pPr>
        <w:widowControl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18.12.</w:t>
      </w:r>
      <w:r w:rsidR="00744893">
        <w:rPr>
          <w:rFonts w:ascii="Times New Roman" w:hAnsi="Times New Roman" w:cs="Times New Roman"/>
          <w:sz w:val="28"/>
          <w:szCs w:val="28"/>
        </w:rPr>
        <w:t xml:space="preserve">2019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15</w:t>
      </w:r>
    </w:p>
    <w:p w:rsidR="00744893" w:rsidRDefault="00744893" w:rsidP="00744893">
      <w:pPr>
        <w:widowControl w:val="0"/>
        <w:spacing w:after="0" w:line="240" w:lineRule="auto"/>
        <w:ind w:right="-1" w:firstLine="709"/>
        <w:jc w:val="center"/>
        <w:rPr>
          <w:rFonts w:ascii="Times New Roman" w:hAnsi="Times New Roman" w:cs="Times New Roman"/>
          <w:sz w:val="20"/>
          <w:szCs w:val="20"/>
        </w:rPr>
      </w:pPr>
    </w:p>
    <w:p w:rsidR="00744893" w:rsidRDefault="001C40EE" w:rsidP="00744893">
      <w:pPr>
        <w:widowControl w:val="0"/>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с. Ярославцев Лог</w:t>
      </w:r>
    </w:p>
    <w:p w:rsidR="00744893" w:rsidRDefault="00744893" w:rsidP="00744893">
      <w:pPr>
        <w:pStyle w:val="a6"/>
        <w:widowControl w:val="0"/>
        <w:ind w:right="-1" w:firstLine="709"/>
        <w:jc w:val="center"/>
        <w:rPr>
          <w:sz w:val="28"/>
          <w:szCs w:val="28"/>
        </w:rPr>
      </w:pPr>
    </w:p>
    <w:p w:rsidR="00744893" w:rsidRDefault="00744893" w:rsidP="00744893">
      <w:pPr>
        <w:pStyle w:val="a6"/>
        <w:widowControl w:val="0"/>
        <w:ind w:right="-1" w:firstLine="709"/>
        <w:jc w:val="center"/>
      </w:pPr>
    </w:p>
    <w:p w:rsidR="00744893" w:rsidRDefault="00744893" w:rsidP="00744893">
      <w:pPr>
        <w:pStyle w:val="a6"/>
        <w:widowControl w:val="0"/>
        <w:tabs>
          <w:tab w:val="left" w:pos="4536"/>
          <w:tab w:val="left" w:pos="4820"/>
        </w:tabs>
        <w:ind w:right="-1" w:firstLine="709"/>
        <w:jc w:val="center"/>
        <w:rPr>
          <w:bCs/>
          <w:kern w:val="28"/>
          <w:sz w:val="28"/>
          <w:szCs w:val="28"/>
        </w:rPr>
      </w:pPr>
      <w:r>
        <w:rPr>
          <w:bCs/>
          <w:kern w:val="28"/>
          <w:sz w:val="28"/>
          <w:szCs w:val="28"/>
        </w:rPr>
        <w:t>Об утверждении Порядка создания мест (площадок) накопления твердых коммунальных отходов на территории муниц</w:t>
      </w:r>
      <w:r w:rsidR="001C40EE">
        <w:rPr>
          <w:bCs/>
          <w:kern w:val="28"/>
          <w:sz w:val="28"/>
          <w:szCs w:val="28"/>
        </w:rPr>
        <w:t xml:space="preserve">ипального образования Ярослав-Логовской </w:t>
      </w:r>
      <w:r>
        <w:rPr>
          <w:bCs/>
          <w:kern w:val="28"/>
          <w:sz w:val="28"/>
          <w:szCs w:val="28"/>
        </w:rPr>
        <w:t>сельсовет Родинского района Алтайского края</w:t>
      </w:r>
    </w:p>
    <w:p w:rsidR="00744893" w:rsidRDefault="00744893" w:rsidP="00744893">
      <w:pPr>
        <w:widowControl w:val="0"/>
        <w:spacing w:after="0" w:line="240" w:lineRule="auto"/>
        <w:ind w:right="-1" w:firstLine="709"/>
        <w:jc w:val="center"/>
        <w:rPr>
          <w:rFonts w:ascii="Times New Roman" w:hAnsi="Times New Roman" w:cs="Times New Roman"/>
          <w:sz w:val="28"/>
          <w:szCs w:val="28"/>
        </w:rPr>
      </w:pPr>
    </w:p>
    <w:p w:rsidR="00744893" w:rsidRDefault="00744893" w:rsidP="00744893">
      <w:pPr>
        <w:widowControl w:val="0"/>
        <w:spacing w:after="0" w:line="240" w:lineRule="auto"/>
        <w:ind w:right="-1" w:firstLine="709"/>
        <w:jc w:val="center"/>
        <w:rPr>
          <w:rFonts w:ascii="Times New Roman" w:hAnsi="Times New Roman" w:cs="Times New Roman"/>
          <w:sz w:val="28"/>
          <w:szCs w:val="28"/>
        </w:rPr>
      </w:pPr>
    </w:p>
    <w:p w:rsidR="000B19D4" w:rsidRDefault="00744893" w:rsidP="00744893">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hyperlink r:id="rId5" w:tooltip="от 06.10.2003 № 131-ФЗ" w:history="1">
        <w:r>
          <w:rPr>
            <w:rStyle w:val="a3"/>
            <w:rFonts w:ascii="Times New Roman" w:hAnsi="Times New Roman" w:cs="Times New Roman"/>
            <w:color w:val="auto"/>
            <w:sz w:val="28"/>
            <w:szCs w:val="28"/>
          </w:rPr>
          <w:t>от 06.10.2003 №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6" w:tooltip="от 24.06.1998 № 89-ФЗ" w:history="1">
        <w:r>
          <w:rPr>
            <w:rStyle w:val="a3"/>
            <w:rFonts w:ascii="Times New Roman" w:hAnsi="Times New Roman" w:cs="Times New Roman"/>
            <w:color w:val="auto"/>
            <w:sz w:val="28"/>
            <w:szCs w:val="28"/>
          </w:rPr>
          <w:t>от 24.06.1998 № 89-ФЗ</w:t>
        </w:r>
      </w:hyperlink>
      <w:r>
        <w:rPr>
          <w:rFonts w:ascii="Times New Roman" w:hAnsi="Times New Roman" w:cs="Times New Roman"/>
          <w:sz w:val="28"/>
          <w:szCs w:val="28"/>
        </w:rPr>
        <w:t xml:space="preserve"> «Об отходах производства и потребления», постановлением Правительства РФ от 12.11.2016 № 1156 «Об обращении с твердыми коммунальными отходами»,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руководствуясь </w:t>
      </w:r>
      <w:hyperlink r:id="rId7" w:tgtFrame="Logical" w:history="1">
        <w:r>
          <w:rPr>
            <w:rStyle w:val="a3"/>
            <w:rFonts w:ascii="Times New Roman" w:hAnsi="Times New Roman" w:cs="Times New Roman"/>
            <w:color w:val="auto"/>
            <w:sz w:val="28"/>
            <w:szCs w:val="28"/>
          </w:rPr>
          <w:t>Уставом</w:t>
        </w:r>
      </w:hyperlink>
      <w:r w:rsidR="001C40EE">
        <w:t xml:space="preserve"> </w:t>
      </w:r>
      <w:r>
        <w:rPr>
          <w:rFonts w:ascii="Times New Roman" w:hAnsi="Times New Roman" w:cs="Times New Roman"/>
          <w:sz w:val="28"/>
          <w:szCs w:val="28"/>
        </w:rPr>
        <w:t>муници</w:t>
      </w:r>
      <w:r w:rsidR="001C40EE">
        <w:rPr>
          <w:rFonts w:ascii="Times New Roman" w:hAnsi="Times New Roman" w:cs="Times New Roman"/>
          <w:sz w:val="28"/>
          <w:szCs w:val="28"/>
        </w:rPr>
        <w:t>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w:t>
      </w:r>
    </w:p>
    <w:p w:rsidR="00744893" w:rsidRDefault="000B19D4" w:rsidP="000B19D4">
      <w:pPr>
        <w:widowControl w:val="0"/>
        <w:spacing w:after="0" w:line="240" w:lineRule="auto"/>
        <w:ind w:right="-1"/>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744893" w:rsidRDefault="00744893" w:rsidP="008A39BE">
      <w:pPr>
        <w:pStyle w:val="msonormalbullet2gif"/>
        <w:widowControl w:val="0"/>
        <w:numPr>
          <w:ilvl w:val="0"/>
          <w:numId w:val="1"/>
        </w:numPr>
        <w:shd w:val="clear" w:color="auto" w:fill="FFFFFF"/>
        <w:tabs>
          <w:tab w:val="left" w:pos="993"/>
        </w:tabs>
        <w:spacing w:before="0" w:beforeAutospacing="0" w:after="0" w:afterAutospacing="0"/>
        <w:ind w:left="0" w:right="-1" w:firstLine="709"/>
        <w:contextualSpacing/>
        <w:jc w:val="both"/>
        <w:textAlignment w:val="baseline"/>
        <w:rPr>
          <w:sz w:val="28"/>
          <w:szCs w:val="28"/>
        </w:rPr>
      </w:pPr>
      <w:r>
        <w:rPr>
          <w:sz w:val="28"/>
          <w:szCs w:val="28"/>
        </w:rPr>
        <w:t>Утвердить Порядок создания мест (площадок) накопления твердых коммунальных отходов на территории муниц</w:t>
      </w:r>
      <w:r w:rsidR="001C40EE">
        <w:rPr>
          <w:sz w:val="28"/>
          <w:szCs w:val="28"/>
        </w:rPr>
        <w:t>ипального образования Ярослав-Логовской</w:t>
      </w:r>
      <w:r>
        <w:rPr>
          <w:sz w:val="28"/>
          <w:szCs w:val="28"/>
        </w:rPr>
        <w:t xml:space="preserve"> сельсовет Родинского района Алтайского края, согласно приложению 1.</w:t>
      </w:r>
    </w:p>
    <w:p w:rsidR="00744893" w:rsidRDefault="00744893" w:rsidP="008A39BE">
      <w:pPr>
        <w:pStyle w:val="msonormalbullet2gif"/>
        <w:widowControl w:val="0"/>
        <w:numPr>
          <w:ilvl w:val="0"/>
          <w:numId w:val="1"/>
        </w:numPr>
        <w:shd w:val="clear" w:color="auto" w:fill="FFFFFF"/>
        <w:tabs>
          <w:tab w:val="left" w:pos="993"/>
        </w:tabs>
        <w:spacing w:before="0" w:beforeAutospacing="0" w:after="0" w:afterAutospacing="0"/>
        <w:ind w:left="0" w:right="-1" w:firstLine="709"/>
        <w:contextualSpacing/>
        <w:jc w:val="both"/>
        <w:textAlignment w:val="baseline"/>
        <w:rPr>
          <w:sz w:val="28"/>
          <w:szCs w:val="28"/>
        </w:rPr>
      </w:pPr>
      <w:r>
        <w:rPr>
          <w:sz w:val="28"/>
          <w:szCs w:val="28"/>
        </w:rPr>
        <w:t xml:space="preserve">Утвердить Состав комиссии </w:t>
      </w:r>
      <w:r w:rsidR="000B19D4">
        <w:rPr>
          <w:sz w:val="28"/>
          <w:szCs w:val="28"/>
        </w:rPr>
        <w:t>А</w:t>
      </w:r>
      <w:r w:rsidR="001C40EE">
        <w:rPr>
          <w:sz w:val="28"/>
          <w:szCs w:val="28"/>
        </w:rPr>
        <w:t>дминистрации Ярослав-Логовского</w:t>
      </w:r>
      <w:r>
        <w:rPr>
          <w:sz w:val="28"/>
          <w:szCs w:val="28"/>
        </w:rPr>
        <w:t xml:space="preserve"> сельсовета по принятию решений о создании мест (площадок) накопления твердых коммунальных отходов и включения их в реестр, согласно приложению  2.</w:t>
      </w:r>
    </w:p>
    <w:p w:rsidR="00744893" w:rsidRDefault="000B19D4" w:rsidP="008A39BE">
      <w:pPr>
        <w:pStyle w:val="msonormalbullet3gif"/>
        <w:widowControl w:val="0"/>
        <w:numPr>
          <w:ilvl w:val="0"/>
          <w:numId w:val="1"/>
        </w:numPr>
        <w:shd w:val="clear" w:color="auto" w:fill="FFFFFF"/>
        <w:tabs>
          <w:tab w:val="left" w:pos="993"/>
        </w:tabs>
        <w:spacing w:before="0" w:beforeAutospacing="0" w:after="0" w:afterAutospacing="0"/>
        <w:ind w:left="0" w:right="-1" w:firstLine="709"/>
        <w:contextualSpacing/>
        <w:jc w:val="both"/>
        <w:textAlignment w:val="baseline"/>
        <w:rPr>
          <w:sz w:val="28"/>
          <w:szCs w:val="28"/>
        </w:rPr>
      </w:pPr>
      <w:r>
        <w:rPr>
          <w:sz w:val="28"/>
          <w:szCs w:val="28"/>
        </w:rPr>
        <w:t>Утвердить Положение о комиссии А</w:t>
      </w:r>
      <w:r w:rsidR="001C40EE">
        <w:rPr>
          <w:sz w:val="28"/>
          <w:szCs w:val="28"/>
        </w:rPr>
        <w:t>дминистрации Ярослав-Логовского</w:t>
      </w:r>
      <w:r w:rsidR="00744893">
        <w:rPr>
          <w:sz w:val="28"/>
          <w:szCs w:val="28"/>
        </w:rPr>
        <w:t xml:space="preserve"> сельсовета по принятию решений о создании мест (площадок) накопления твердых коммунальных отходов и включения их в реестр, согласно приложению 3.</w:t>
      </w:r>
    </w:p>
    <w:p w:rsidR="00744893" w:rsidRDefault="00744893" w:rsidP="008A39BE">
      <w:pPr>
        <w:pStyle w:val="a4"/>
        <w:shd w:val="clear" w:color="auto" w:fill="auto"/>
        <w:tabs>
          <w:tab w:val="left" w:pos="1036"/>
        </w:tabs>
        <w:spacing w:line="240" w:lineRule="auto"/>
        <w:ind w:firstLine="0"/>
        <w:jc w:val="both"/>
        <w:rPr>
          <w:rFonts w:ascii="Times New Roman" w:hAnsi="Times New Roman"/>
          <w:b w:val="0"/>
          <w:sz w:val="28"/>
          <w:szCs w:val="28"/>
        </w:rPr>
      </w:pPr>
      <w:r>
        <w:rPr>
          <w:rFonts w:ascii="Times New Roman" w:hAnsi="Times New Roman"/>
          <w:b w:val="0"/>
          <w:sz w:val="28"/>
          <w:szCs w:val="28"/>
        </w:rPr>
        <w:t xml:space="preserve">          4. Опубликовать настоящее постановление в Сборнике муниципа</w:t>
      </w:r>
      <w:r w:rsidR="001C40EE">
        <w:rPr>
          <w:rFonts w:ascii="Times New Roman" w:hAnsi="Times New Roman"/>
          <w:b w:val="0"/>
          <w:sz w:val="28"/>
          <w:szCs w:val="28"/>
        </w:rPr>
        <w:t>льных правовых актов Ярослав-Логовского</w:t>
      </w:r>
      <w:r>
        <w:rPr>
          <w:rFonts w:ascii="Times New Roman" w:hAnsi="Times New Roman"/>
          <w:b w:val="0"/>
          <w:sz w:val="28"/>
          <w:szCs w:val="28"/>
        </w:rPr>
        <w:t xml:space="preserve"> сельсовета Родинского района Алтайского края и разместить на официальном</w:t>
      </w:r>
      <w:r w:rsidR="001C40EE">
        <w:rPr>
          <w:rFonts w:ascii="Times New Roman" w:hAnsi="Times New Roman"/>
          <w:b w:val="0"/>
          <w:sz w:val="28"/>
          <w:szCs w:val="28"/>
        </w:rPr>
        <w:t xml:space="preserve"> сайте Администрации Ярослав-Логовского</w:t>
      </w:r>
      <w:r>
        <w:rPr>
          <w:rFonts w:ascii="Times New Roman" w:hAnsi="Times New Roman"/>
          <w:b w:val="0"/>
          <w:sz w:val="28"/>
          <w:szCs w:val="28"/>
        </w:rPr>
        <w:t xml:space="preserve"> сельсовета Родинского района Алтайского края.</w:t>
      </w:r>
    </w:p>
    <w:p w:rsidR="00744893" w:rsidRDefault="00744893" w:rsidP="008A39BE">
      <w:pPr>
        <w:pStyle w:val="msonormalbullet1gif"/>
        <w:widowControl w:val="0"/>
        <w:numPr>
          <w:ilvl w:val="0"/>
          <w:numId w:val="1"/>
        </w:numPr>
        <w:shd w:val="clear" w:color="auto" w:fill="FFFFFF"/>
        <w:tabs>
          <w:tab w:val="left" w:pos="993"/>
        </w:tabs>
        <w:spacing w:before="0" w:beforeAutospacing="0" w:after="0" w:afterAutospacing="0"/>
        <w:ind w:left="0" w:right="-1" w:firstLine="709"/>
        <w:contextualSpacing/>
        <w:jc w:val="both"/>
        <w:textAlignment w:val="baseline"/>
        <w:rPr>
          <w:sz w:val="28"/>
          <w:szCs w:val="28"/>
        </w:rPr>
      </w:pPr>
      <w:r>
        <w:rPr>
          <w:sz w:val="28"/>
          <w:szCs w:val="28"/>
        </w:rPr>
        <w:t>Контроль исполнения настоящего постановления оставляю за собой.</w:t>
      </w:r>
    </w:p>
    <w:p w:rsidR="00744893" w:rsidRDefault="00744893" w:rsidP="00744893">
      <w:pPr>
        <w:pStyle w:val="msonormalbullet2gif"/>
        <w:widowControl w:val="0"/>
        <w:shd w:val="clear" w:color="auto" w:fill="FFFFFF"/>
        <w:spacing w:before="0" w:beforeAutospacing="0" w:after="0" w:afterAutospacing="0"/>
        <w:ind w:left="709" w:right="-1"/>
        <w:contextualSpacing/>
        <w:textAlignment w:val="baseline"/>
        <w:rPr>
          <w:sz w:val="28"/>
          <w:szCs w:val="28"/>
        </w:rPr>
      </w:pPr>
    </w:p>
    <w:p w:rsidR="008A39BE" w:rsidRDefault="008A39BE" w:rsidP="00744893">
      <w:pPr>
        <w:widowControl w:val="0"/>
        <w:spacing w:after="0" w:line="240" w:lineRule="auto"/>
        <w:ind w:right="-1"/>
        <w:rPr>
          <w:rFonts w:ascii="Times New Roman" w:hAnsi="Times New Roman" w:cs="Times New Roman"/>
          <w:sz w:val="28"/>
          <w:szCs w:val="28"/>
        </w:rPr>
      </w:pPr>
    </w:p>
    <w:p w:rsidR="00744893" w:rsidRDefault="00744893" w:rsidP="00744893">
      <w:pPr>
        <w:widowControl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C40EE">
        <w:rPr>
          <w:rFonts w:ascii="Times New Roman" w:hAnsi="Times New Roman" w:cs="Times New Roman"/>
          <w:sz w:val="28"/>
          <w:szCs w:val="28"/>
        </w:rPr>
        <w:tab/>
      </w:r>
      <w:r w:rsidR="001C40EE">
        <w:rPr>
          <w:rFonts w:ascii="Times New Roman" w:hAnsi="Times New Roman" w:cs="Times New Roman"/>
          <w:sz w:val="28"/>
          <w:szCs w:val="28"/>
        </w:rPr>
        <w:tab/>
      </w:r>
      <w:r w:rsidR="001C40EE">
        <w:rPr>
          <w:rFonts w:ascii="Times New Roman" w:hAnsi="Times New Roman" w:cs="Times New Roman"/>
          <w:sz w:val="28"/>
          <w:szCs w:val="28"/>
        </w:rPr>
        <w:tab/>
      </w:r>
      <w:r w:rsidR="001C40EE">
        <w:rPr>
          <w:rFonts w:ascii="Times New Roman" w:hAnsi="Times New Roman" w:cs="Times New Roman"/>
          <w:sz w:val="28"/>
          <w:szCs w:val="28"/>
        </w:rPr>
        <w:tab/>
      </w:r>
      <w:r>
        <w:rPr>
          <w:rFonts w:ascii="Times New Roman" w:hAnsi="Times New Roman" w:cs="Times New Roman"/>
          <w:sz w:val="28"/>
          <w:szCs w:val="28"/>
        </w:rPr>
        <w:t xml:space="preserve"> </w:t>
      </w:r>
      <w:r w:rsidR="001C40EE">
        <w:rPr>
          <w:rFonts w:ascii="Times New Roman" w:hAnsi="Times New Roman" w:cs="Times New Roman"/>
          <w:sz w:val="28"/>
          <w:szCs w:val="28"/>
        </w:rPr>
        <w:t>П.В. Ленец</w:t>
      </w:r>
    </w:p>
    <w:p w:rsidR="008A39BE" w:rsidRDefault="008A39BE" w:rsidP="00744893">
      <w:pPr>
        <w:widowControl w:val="0"/>
        <w:shd w:val="clear" w:color="auto" w:fill="FFFFFF"/>
        <w:spacing w:after="0" w:line="240" w:lineRule="auto"/>
        <w:ind w:left="6379"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6379" w:right="-1"/>
        <w:textAlignment w:val="baseline"/>
        <w:rPr>
          <w:rFonts w:ascii="Times New Roman" w:hAnsi="Times New Roman" w:cs="Times New Roman"/>
          <w:sz w:val="28"/>
          <w:szCs w:val="28"/>
        </w:rPr>
      </w:pPr>
    </w:p>
    <w:p w:rsidR="007F30AD" w:rsidRDefault="007F30AD" w:rsidP="00744893">
      <w:pPr>
        <w:widowControl w:val="0"/>
        <w:shd w:val="clear" w:color="auto" w:fill="FFFFFF"/>
        <w:spacing w:after="0" w:line="240" w:lineRule="auto"/>
        <w:ind w:left="6379"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6379" w:right="-1"/>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744893" w:rsidRDefault="00744893" w:rsidP="00744893">
      <w:pPr>
        <w:widowControl w:val="0"/>
        <w:shd w:val="clear" w:color="auto" w:fill="FFFFFF"/>
        <w:spacing w:after="0" w:line="240" w:lineRule="auto"/>
        <w:ind w:left="6379" w:right="-1"/>
        <w:textAlignment w:val="baseline"/>
        <w:rPr>
          <w:rFonts w:ascii="Times New Roman" w:hAnsi="Times New Roman" w:cs="Times New Roman"/>
          <w:sz w:val="28"/>
          <w:szCs w:val="28"/>
        </w:rPr>
      </w:pPr>
      <w:r>
        <w:rPr>
          <w:rFonts w:ascii="Times New Roman" w:hAnsi="Times New Roman" w:cs="Times New Roman"/>
          <w:sz w:val="28"/>
          <w:szCs w:val="28"/>
        </w:rPr>
        <w:t>к постановлению</w:t>
      </w:r>
    </w:p>
    <w:p w:rsidR="00744893" w:rsidRDefault="000B19D4" w:rsidP="00744893">
      <w:pPr>
        <w:widowControl w:val="0"/>
        <w:shd w:val="clear" w:color="auto" w:fill="FFFFFF"/>
        <w:spacing w:after="0" w:line="240" w:lineRule="auto"/>
        <w:ind w:left="6379" w:right="-1"/>
        <w:textAlignment w:val="baseline"/>
        <w:rPr>
          <w:rFonts w:ascii="Times New Roman" w:hAnsi="Times New Roman" w:cs="Times New Roman"/>
          <w:sz w:val="28"/>
          <w:szCs w:val="28"/>
        </w:rPr>
      </w:pPr>
      <w:r>
        <w:rPr>
          <w:rFonts w:ascii="Times New Roman" w:hAnsi="Times New Roman" w:cs="Times New Roman"/>
          <w:sz w:val="28"/>
          <w:szCs w:val="28"/>
        </w:rPr>
        <w:t>А</w:t>
      </w:r>
      <w:r w:rsidR="00744893">
        <w:rPr>
          <w:rFonts w:ascii="Times New Roman" w:hAnsi="Times New Roman" w:cs="Times New Roman"/>
          <w:sz w:val="28"/>
          <w:szCs w:val="28"/>
        </w:rPr>
        <w:t xml:space="preserve">дминистрации </w:t>
      </w:r>
    </w:p>
    <w:p w:rsidR="00744893" w:rsidRDefault="001C40EE" w:rsidP="00744893">
      <w:pPr>
        <w:widowControl w:val="0"/>
        <w:shd w:val="clear" w:color="auto" w:fill="FFFFFF"/>
        <w:spacing w:after="0" w:line="240" w:lineRule="auto"/>
        <w:ind w:left="6379" w:right="-1"/>
        <w:textAlignment w:val="baseline"/>
        <w:rPr>
          <w:rFonts w:ascii="Times New Roman" w:hAnsi="Times New Roman" w:cs="Times New Roman"/>
          <w:sz w:val="28"/>
          <w:szCs w:val="28"/>
        </w:rPr>
      </w:pPr>
      <w:r>
        <w:rPr>
          <w:rFonts w:ascii="Times New Roman" w:hAnsi="Times New Roman" w:cs="Times New Roman"/>
          <w:sz w:val="28"/>
          <w:szCs w:val="28"/>
        </w:rPr>
        <w:t>Ярослав-Логовского</w:t>
      </w:r>
      <w:r w:rsidR="00744893">
        <w:rPr>
          <w:rFonts w:ascii="Times New Roman" w:hAnsi="Times New Roman" w:cs="Times New Roman"/>
          <w:sz w:val="28"/>
          <w:szCs w:val="28"/>
        </w:rPr>
        <w:t xml:space="preserve"> сельсовета</w:t>
      </w:r>
    </w:p>
    <w:p w:rsidR="00744893" w:rsidRDefault="007F30AD" w:rsidP="00744893">
      <w:pPr>
        <w:widowControl w:val="0"/>
        <w:shd w:val="clear" w:color="auto" w:fill="FFFFFF"/>
        <w:spacing w:after="0" w:line="240" w:lineRule="auto"/>
        <w:ind w:left="6379" w:right="-1"/>
        <w:textAlignment w:val="baseline"/>
        <w:rPr>
          <w:rFonts w:ascii="Times New Roman" w:hAnsi="Times New Roman" w:cs="Times New Roman"/>
          <w:sz w:val="28"/>
          <w:szCs w:val="28"/>
        </w:rPr>
      </w:pPr>
      <w:r>
        <w:rPr>
          <w:rFonts w:ascii="Times New Roman" w:hAnsi="Times New Roman" w:cs="Times New Roman"/>
          <w:sz w:val="28"/>
          <w:szCs w:val="28"/>
        </w:rPr>
        <w:t>от 18.12.2019 № 15</w:t>
      </w: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ПОРЯДОК </w:t>
      </w: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создания мест (площадок) накопления твердых коммунальных отходов </w:t>
      </w: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на территории муниц</w:t>
      </w:r>
      <w:r w:rsidR="001C40EE">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w:t>
      </w: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40"/>
          <w:szCs w:val="40"/>
        </w:rPr>
      </w:pP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1. Общие положения</w:t>
      </w: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Настоящий Порядок создания мест (площадок) накопления твердых коммунальных отходов на территории муниц</w:t>
      </w:r>
      <w:r w:rsidR="001C40EE">
        <w:rPr>
          <w:rFonts w:ascii="Times New Roman" w:hAnsi="Times New Roman" w:cs="Times New Roman"/>
          <w:sz w:val="28"/>
          <w:szCs w:val="28"/>
        </w:rPr>
        <w:t xml:space="preserve">ипального образования Ярослав-Логовской </w:t>
      </w:r>
      <w:r>
        <w:rPr>
          <w:rFonts w:ascii="Times New Roman" w:hAnsi="Times New Roman" w:cs="Times New Roman"/>
          <w:sz w:val="28"/>
          <w:szCs w:val="28"/>
        </w:rPr>
        <w:t xml:space="preserve">сельсовет Родинского района Алтайского края (далее Порядок) устанавливает процедуру создания мест (площадок) накопления твердых коммунальных отходов, в том числе </w:t>
      </w:r>
      <w:proofErr w:type="gramStart"/>
      <w:r>
        <w:rPr>
          <w:rFonts w:ascii="Times New Roman" w:hAnsi="Times New Roman" w:cs="Times New Roman"/>
          <w:sz w:val="28"/>
          <w:szCs w:val="28"/>
        </w:rPr>
        <w:t>крупно-габаритных</w:t>
      </w:r>
      <w:proofErr w:type="gramEnd"/>
      <w:r>
        <w:rPr>
          <w:rFonts w:ascii="Times New Roman" w:hAnsi="Times New Roman" w:cs="Times New Roman"/>
          <w:sz w:val="28"/>
          <w:szCs w:val="28"/>
        </w:rPr>
        <w:t xml:space="preserve"> отходов (далее – ТКО) на территории муниц</w:t>
      </w:r>
      <w:r w:rsidR="001C40EE">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1.2. Места (площадки) накопления твердых коммунальных отходов создаются органом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1.3. Решение о создании мест (площадок) накопления твердых коммунальных отходов на территории муницип</w:t>
      </w:r>
      <w:r w:rsidR="001C40EE">
        <w:rPr>
          <w:rFonts w:ascii="Times New Roman" w:hAnsi="Times New Roman" w:cs="Times New Roman"/>
          <w:sz w:val="28"/>
          <w:szCs w:val="28"/>
        </w:rPr>
        <w:t xml:space="preserve">ального образования Ярослав-Логовской </w:t>
      </w:r>
      <w:r>
        <w:rPr>
          <w:rFonts w:ascii="Times New Roman" w:hAnsi="Times New Roman" w:cs="Times New Roman"/>
          <w:sz w:val="28"/>
          <w:szCs w:val="28"/>
        </w:rPr>
        <w:t xml:space="preserve">сельсовет Родинского района Алтайского края принимается </w:t>
      </w:r>
      <w:r w:rsidR="000B19D4">
        <w:rPr>
          <w:rFonts w:ascii="Times New Roman" w:hAnsi="Times New Roman" w:cs="Times New Roman"/>
          <w:sz w:val="28"/>
          <w:szCs w:val="28"/>
        </w:rPr>
        <w:t>К</w:t>
      </w:r>
      <w:r>
        <w:rPr>
          <w:rFonts w:ascii="Times New Roman" w:hAnsi="Times New Roman" w:cs="Times New Roman"/>
          <w:sz w:val="28"/>
          <w:szCs w:val="28"/>
        </w:rPr>
        <w:t xml:space="preserve">омиссией </w:t>
      </w:r>
      <w:r w:rsidR="000B19D4">
        <w:rPr>
          <w:rFonts w:ascii="Times New Roman" w:hAnsi="Times New Roman" w:cs="Times New Roman"/>
          <w:sz w:val="28"/>
          <w:szCs w:val="28"/>
        </w:rPr>
        <w:t>А</w:t>
      </w:r>
      <w:r w:rsidR="001C40EE">
        <w:rPr>
          <w:rFonts w:ascii="Times New Roman" w:hAnsi="Times New Roman" w:cs="Times New Roman"/>
          <w:sz w:val="28"/>
          <w:szCs w:val="28"/>
        </w:rPr>
        <w:t>дминистрации Ярослав-Логовского</w:t>
      </w:r>
      <w:r>
        <w:rPr>
          <w:rFonts w:ascii="Times New Roman" w:hAnsi="Times New Roman" w:cs="Times New Roman"/>
          <w:sz w:val="28"/>
          <w:szCs w:val="28"/>
        </w:rPr>
        <w:t xml:space="preserve"> сельсовета в составе, утвержденной постановлением </w:t>
      </w:r>
      <w:r w:rsidR="000B19D4">
        <w:rPr>
          <w:rFonts w:ascii="Times New Roman" w:hAnsi="Times New Roman" w:cs="Times New Roman"/>
          <w:sz w:val="28"/>
          <w:szCs w:val="28"/>
        </w:rPr>
        <w:t>А</w:t>
      </w:r>
      <w:r w:rsidR="001C40EE">
        <w:rPr>
          <w:rFonts w:ascii="Times New Roman" w:hAnsi="Times New Roman" w:cs="Times New Roman"/>
          <w:sz w:val="28"/>
          <w:szCs w:val="28"/>
        </w:rPr>
        <w:t>дминистрации Ярослав-Логовского</w:t>
      </w:r>
      <w:r>
        <w:rPr>
          <w:rFonts w:ascii="Times New Roman" w:hAnsi="Times New Roman" w:cs="Times New Roman"/>
          <w:sz w:val="28"/>
          <w:szCs w:val="28"/>
        </w:rPr>
        <w:t xml:space="preserve"> сельсовета (далее Комиссия).</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1.4. В случаях, когда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Комиссией.</w:t>
      </w:r>
      <w:r>
        <w:rPr>
          <w:rFonts w:ascii="Times New Roman" w:hAnsi="Times New Roman" w:cs="Times New Roman"/>
          <w:sz w:val="28"/>
          <w:szCs w:val="28"/>
        </w:rPr>
        <w:br/>
      </w: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2. Требования к определению мест (площадок) накопления твердых коммунальных отходов</w:t>
      </w: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2.1. Место (площадка)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2.2. Место (площадка) накопления ТКО определяется на земельном участке с </w:t>
      </w:r>
      <w:r>
        <w:rPr>
          <w:rFonts w:ascii="Times New Roman" w:hAnsi="Times New Roman" w:cs="Times New Roman"/>
          <w:sz w:val="28"/>
          <w:szCs w:val="28"/>
        </w:rPr>
        <w:lastRenderedPageBreak/>
        <w:t>учетом возможности подъезда спецтехники, осуществляющей сбор и вывоз ТКО, с учетом требований, предусмотренных СанПиН </w:t>
      </w:r>
      <w:hyperlink r:id="rId8" w:history="1">
        <w:r>
          <w:rPr>
            <w:rStyle w:val="a3"/>
            <w:rFonts w:ascii="Times New Roman" w:hAnsi="Times New Roman" w:cs="Times New Roman"/>
            <w:color w:val="auto"/>
            <w:sz w:val="28"/>
            <w:szCs w:val="28"/>
          </w:rPr>
          <w:t>2.1.2.2645-10</w:t>
        </w:r>
      </w:hyperlink>
      <w:r>
        <w:rPr>
          <w:rFonts w:ascii="Times New Roman" w:hAnsi="Times New Roman" w:cs="Times New Roman"/>
          <w:sz w:val="28"/>
          <w:szCs w:val="28"/>
        </w:rPr>
        <w:t> «Санитарно-эпидемиологические требования к условиям проживания в жилых зданиях и помещениях. Санитарно-эпидемиологические правила и нормативы», «СанПиН 42-128-4690-88. Санитарные правила содержания территорий населенных мест» и Правилами благоустройства территории муниц</w:t>
      </w:r>
      <w:r w:rsidR="00D641AD">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2.3. Запрещается самовольное, без согласования с </w:t>
      </w:r>
      <w:r w:rsidR="000B19D4">
        <w:rPr>
          <w:rFonts w:ascii="Times New Roman" w:hAnsi="Times New Roman" w:cs="Times New Roman"/>
          <w:sz w:val="28"/>
          <w:szCs w:val="28"/>
        </w:rPr>
        <w:t>А</w:t>
      </w:r>
      <w:r w:rsidR="00D641AD">
        <w:rPr>
          <w:rFonts w:ascii="Times New Roman" w:hAnsi="Times New Roman" w:cs="Times New Roman"/>
          <w:sz w:val="28"/>
          <w:szCs w:val="28"/>
        </w:rPr>
        <w:t>дминистрацией Ярослав-Логовского</w:t>
      </w:r>
      <w:r>
        <w:rPr>
          <w:rFonts w:ascii="Times New Roman" w:hAnsi="Times New Roman" w:cs="Times New Roman"/>
          <w:sz w:val="28"/>
          <w:szCs w:val="28"/>
        </w:rPr>
        <w:t xml:space="preserve"> сельсовета, размещение мест (площадок) накопления ТКО.</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2.4. Допускается временная установка контейнеров для сбора строительных отходов вблизи мест производства аварийных, ремонтных работ и работ по уборке территорий после проведения данных работ на срок проведения работ, согласованный с </w:t>
      </w:r>
      <w:r w:rsidR="000B19D4">
        <w:rPr>
          <w:rFonts w:ascii="Times New Roman" w:hAnsi="Times New Roman" w:cs="Times New Roman"/>
          <w:sz w:val="28"/>
          <w:szCs w:val="28"/>
        </w:rPr>
        <w:t>А</w:t>
      </w:r>
      <w:r>
        <w:rPr>
          <w:rFonts w:ascii="Times New Roman" w:hAnsi="Times New Roman" w:cs="Times New Roman"/>
          <w:sz w:val="28"/>
          <w:szCs w:val="28"/>
        </w:rPr>
        <w:t>дминистрац</w:t>
      </w:r>
      <w:r w:rsidR="00D641AD">
        <w:rPr>
          <w:rFonts w:ascii="Times New Roman" w:hAnsi="Times New Roman" w:cs="Times New Roman"/>
          <w:sz w:val="28"/>
          <w:szCs w:val="28"/>
        </w:rPr>
        <w:t>ией Ярослав-Логовског</w:t>
      </w:r>
      <w:r>
        <w:rPr>
          <w:rFonts w:ascii="Times New Roman" w:hAnsi="Times New Roman" w:cs="Times New Roman"/>
          <w:sz w:val="28"/>
          <w:szCs w:val="28"/>
        </w:rPr>
        <w:t>о сельсовета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проведении культурно-массовых мероприятий, места и сроки временной установки контейнеров для сбора мусора должны быть согласованы с собственниками, пользователями территорий, на которых проводятся данные мероприятия.</w:t>
      </w: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3. Процедура согласования, создания мест (площадок) накопления </w:t>
      </w:r>
    </w:p>
    <w:p w:rsidR="00744893" w:rsidRDefault="00744893" w:rsidP="00744893">
      <w:pPr>
        <w:widowControl w:val="0"/>
        <w:shd w:val="clear" w:color="auto" w:fill="FFFFFF"/>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твердых коммунальных отходов</w:t>
      </w: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3.1. Для согласования, создания места (площадки) накопления ТКО и включения их в реестр уполномоченный орган </w:t>
      </w:r>
      <w:r w:rsidR="000B19D4">
        <w:rPr>
          <w:rFonts w:ascii="Times New Roman" w:hAnsi="Times New Roman" w:cs="Times New Roman"/>
          <w:sz w:val="28"/>
          <w:szCs w:val="28"/>
        </w:rPr>
        <w:t>А</w:t>
      </w:r>
      <w:r w:rsidR="00D641AD">
        <w:rPr>
          <w:rFonts w:ascii="Times New Roman" w:hAnsi="Times New Roman" w:cs="Times New Roman"/>
          <w:sz w:val="28"/>
          <w:szCs w:val="28"/>
        </w:rPr>
        <w:t>дминистрации Ярослав-Логовского</w:t>
      </w:r>
      <w:r>
        <w:rPr>
          <w:rFonts w:ascii="Times New Roman" w:hAnsi="Times New Roman" w:cs="Times New Roman"/>
          <w:sz w:val="28"/>
          <w:szCs w:val="28"/>
        </w:rPr>
        <w:t xml:space="preserve"> сельсовета, физическое лицо, юридическое лицо, индивидуальный предприниматель (далее – Заявитель) подает в Комиссию письменную заявку, по форме согласно приложению 1 к настоящему Порядку.</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3.2. Прием заявок </w:t>
      </w:r>
      <w:r w:rsidR="00D641AD">
        <w:rPr>
          <w:rFonts w:ascii="Times New Roman" w:hAnsi="Times New Roman" w:cs="Times New Roman"/>
          <w:sz w:val="28"/>
          <w:szCs w:val="28"/>
        </w:rPr>
        <w:t xml:space="preserve">осуществляется по адресу: 659792, с. Ярославцев Лог, ул. </w:t>
      </w:r>
      <w:proofErr w:type="gramStart"/>
      <w:r w:rsidR="00D641AD">
        <w:rPr>
          <w:rFonts w:ascii="Times New Roman" w:hAnsi="Times New Roman" w:cs="Times New Roman"/>
          <w:sz w:val="28"/>
          <w:szCs w:val="28"/>
        </w:rPr>
        <w:t>Центральная</w:t>
      </w:r>
      <w:proofErr w:type="gramEnd"/>
      <w:r w:rsidR="00D641AD">
        <w:rPr>
          <w:rFonts w:ascii="Times New Roman" w:hAnsi="Times New Roman" w:cs="Times New Roman"/>
          <w:sz w:val="28"/>
          <w:szCs w:val="28"/>
        </w:rPr>
        <w:t>, 40</w:t>
      </w:r>
      <w:r>
        <w:rPr>
          <w:rFonts w:ascii="Times New Roman" w:hAnsi="Times New Roman" w:cs="Times New Roman"/>
          <w:sz w:val="28"/>
          <w:szCs w:val="28"/>
        </w:rPr>
        <w:t>.</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3.3. Рассмотрение заявки, принятие решения о создании места (площадки) накопления ТКО осуществляется Комиссией, в срок не позднее 10 календарных дней со дня ее поступления.</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Комиссия запрашивает позицию Территориального отдела Управления Федеральной службы по надзору в сфере защиты прав потребителей и благополучия человека по Алтайскому краю в  Завьяловском, Баевском, Мамонтовском, Родинском, Романовском и Ребрихинском районах, уполномоченного осуществлять федеральный государственный санитарно-эпидемиологический надзор (далее</w:t>
      </w:r>
      <w:proofErr w:type="gramEnd"/>
      <w:r>
        <w:rPr>
          <w:rFonts w:ascii="Times New Roman" w:hAnsi="Times New Roman" w:cs="Times New Roman"/>
          <w:sz w:val="28"/>
          <w:szCs w:val="28"/>
        </w:rPr>
        <w:t xml:space="preserve"> надзорный орган).</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Комиссии до 20-ти календарных дней, при этом заявителю не позднее 3-х календарных дней со дня принятия такого решения Комиссией направляется соответствующее уведомление. </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3.5. По результатам рассмотрения заявки Комиссия принимает решение о создании мест (площадок) накопления ТКО и включении их в реестр, либо </w:t>
      </w:r>
      <w:r>
        <w:rPr>
          <w:rFonts w:ascii="Times New Roman" w:hAnsi="Times New Roman" w:cs="Times New Roman"/>
          <w:sz w:val="28"/>
          <w:szCs w:val="28"/>
        </w:rPr>
        <w:lastRenderedPageBreak/>
        <w:t xml:space="preserve">решение об отказе в согласовании создания места (площадки) накопления ТКО. </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3.6. В случае согласования, создания места (площадки) накопления ТКО, Комиссией составляется акт о создании места (площадки) накопления ТКО, в соответствии с приложением 2 к настоящему Порядку.</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3.7. Акт о создании места (площадки) накопления ТКО утверждается и подписывается председателем Комиссии, и в течение 10-ти рабочих дней секретарем Комиссии направляется заявителю, в уполномоченный орган </w:t>
      </w:r>
      <w:r w:rsidR="000B19D4">
        <w:rPr>
          <w:rFonts w:ascii="Times New Roman" w:hAnsi="Times New Roman" w:cs="Times New Roman"/>
          <w:sz w:val="28"/>
          <w:szCs w:val="28"/>
        </w:rPr>
        <w:t>А</w:t>
      </w:r>
      <w:r w:rsidR="00D641AD">
        <w:rPr>
          <w:rFonts w:ascii="Times New Roman" w:hAnsi="Times New Roman" w:cs="Times New Roman"/>
          <w:sz w:val="28"/>
          <w:szCs w:val="28"/>
        </w:rPr>
        <w:t>дминистрации Ярослав-Логовского</w:t>
      </w:r>
      <w:r>
        <w:rPr>
          <w:rFonts w:ascii="Times New Roman" w:hAnsi="Times New Roman" w:cs="Times New Roman"/>
          <w:sz w:val="28"/>
          <w:szCs w:val="28"/>
        </w:rPr>
        <w:t xml:space="preserve"> сельсовета.</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3.8. Утвержденный акт является основанием для включения места (площадки) накопления ТКО в реестр мест (площадок) накопления твердых коммунальных отходов на территории муниц</w:t>
      </w:r>
      <w:r w:rsidR="00D641AD">
        <w:rPr>
          <w:rFonts w:ascii="Times New Roman" w:hAnsi="Times New Roman" w:cs="Times New Roman"/>
          <w:sz w:val="28"/>
          <w:szCs w:val="28"/>
        </w:rPr>
        <w:t xml:space="preserve">ипального образования Ярослав-Логовской </w:t>
      </w:r>
      <w:r>
        <w:rPr>
          <w:rFonts w:ascii="Times New Roman" w:hAnsi="Times New Roman" w:cs="Times New Roman"/>
          <w:sz w:val="28"/>
          <w:szCs w:val="28"/>
        </w:rPr>
        <w:t>сельсовет Родинского района Алтайского кра</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далее-реестр) и размещения контейнерной площадки или отдельно стоящих контейнеров на определенном месте (площадке) накопления ТКО.</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3.9. В течение 5 рабочих дней со дня принятия решения о создании места (площадки) накопления ТКО, указанные сведения вносятся в реестр, размещенный на сайте Администрации Родинского района в информационно-телекоммуникационной сети «Интернет» в разделе «Сельсоветы».</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3.10. В случае отказа в согласовании, создании места (площадки) накопления ТКО Комиссия в срок, установленный пунктами 1.4 и 2.3 настоящего Порядка, направляет заявителю уведомление с указанием оснований отказа.</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3.11. Основаниями отказа Комиссии в согласовании места (площадки) накопления ТКО являются:</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а) несоответствие заявки установленной форме;</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есоответствие заявленного места (площадки) накопления ТКО требованиям Правил благоустройства территории муниц</w:t>
      </w:r>
      <w:r w:rsidR="00D641AD">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3.12. После устранения оснований отказа в согласовании, создании места (площадки) накопления ТКО заявитель вправе повторно обратиться в Комиссию за согласованием, созданием места (площадки) накопления ТКО в соответствии с настоящим Порядком.</w:t>
      </w: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p>
    <w:p w:rsidR="008A39BE" w:rsidRDefault="008A39BE" w:rsidP="00CA71BB">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к Порядку создания мест(площадок)</w:t>
      </w: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 xml:space="preserve">накопления </w:t>
      </w:r>
      <w:proofErr w:type="gramStart"/>
      <w:r>
        <w:rPr>
          <w:rFonts w:ascii="Times New Roman" w:hAnsi="Times New Roman" w:cs="Times New Roman"/>
          <w:sz w:val="28"/>
          <w:szCs w:val="28"/>
        </w:rPr>
        <w:t>твердых</w:t>
      </w:r>
      <w:proofErr w:type="gramEnd"/>
      <w:r>
        <w:rPr>
          <w:rFonts w:ascii="Times New Roman" w:hAnsi="Times New Roman" w:cs="Times New Roman"/>
          <w:sz w:val="28"/>
          <w:szCs w:val="28"/>
        </w:rPr>
        <w:t xml:space="preserve"> коммунальных</w:t>
      </w: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 xml:space="preserve">отходов на территории </w:t>
      </w:r>
      <w:proofErr w:type="gramStart"/>
      <w:r>
        <w:rPr>
          <w:rFonts w:ascii="Times New Roman" w:hAnsi="Times New Roman" w:cs="Times New Roman"/>
          <w:sz w:val="28"/>
          <w:szCs w:val="28"/>
        </w:rPr>
        <w:t>муниципального</w:t>
      </w:r>
      <w:proofErr w:type="gramEnd"/>
    </w:p>
    <w:p w:rsidR="00744893" w:rsidRDefault="00D641AD"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образования Ярослав-Логовской</w:t>
      </w:r>
      <w:r w:rsidR="00744893">
        <w:rPr>
          <w:rFonts w:ascii="Times New Roman" w:hAnsi="Times New Roman" w:cs="Times New Roman"/>
          <w:sz w:val="28"/>
          <w:szCs w:val="28"/>
        </w:rPr>
        <w:t xml:space="preserve"> сельсовет </w:t>
      </w: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Родинского района Алтайского края</w:t>
      </w:r>
    </w:p>
    <w:p w:rsidR="00744893" w:rsidRDefault="00744893" w:rsidP="00744893">
      <w:pPr>
        <w:widowControl w:val="0"/>
        <w:spacing w:after="0" w:line="240" w:lineRule="auto"/>
        <w:ind w:right="-1" w:firstLine="709"/>
        <w:rPr>
          <w:rFonts w:ascii="Times New Roman" w:hAnsi="Times New Roman" w:cs="Times New Roman"/>
          <w:sz w:val="28"/>
          <w:szCs w:val="28"/>
        </w:rPr>
      </w:pPr>
    </w:p>
    <w:p w:rsidR="00744893" w:rsidRDefault="00744893" w:rsidP="00744893">
      <w:pPr>
        <w:widowControl w:val="0"/>
        <w:spacing w:after="0" w:line="240" w:lineRule="auto"/>
        <w:ind w:right="-1" w:firstLine="4253"/>
        <w:textAlignment w:val="baseline"/>
        <w:rPr>
          <w:rFonts w:ascii="Times New Roman" w:hAnsi="Times New Roman" w:cs="Times New Roman"/>
          <w:sz w:val="28"/>
          <w:szCs w:val="28"/>
        </w:rPr>
      </w:pPr>
      <w:r>
        <w:rPr>
          <w:rFonts w:ascii="Times New Roman" w:hAnsi="Times New Roman" w:cs="Times New Roman"/>
          <w:sz w:val="28"/>
          <w:szCs w:val="28"/>
        </w:rPr>
        <w:t xml:space="preserve">В Комиссию </w:t>
      </w:r>
      <w:r w:rsidR="000B19D4">
        <w:rPr>
          <w:rFonts w:ascii="Times New Roman" w:hAnsi="Times New Roman" w:cs="Times New Roman"/>
          <w:sz w:val="28"/>
          <w:szCs w:val="28"/>
        </w:rPr>
        <w:t>А</w:t>
      </w:r>
      <w:r>
        <w:rPr>
          <w:rFonts w:ascii="Times New Roman" w:hAnsi="Times New Roman" w:cs="Times New Roman"/>
          <w:sz w:val="28"/>
          <w:szCs w:val="28"/>
        </w:rPr>
        <w:t>дминистрации</w:t>
      </w:r>
    </w:p>
    <w:p w:rsidR="00744893" w:rsidRDefault="00D641AD" w:rsidP="00744893">
      <w:pPr>
        <w:widowControl w:val="0"/>
        <w:spacing w:after="0" w:line="240" w:lineRule="auto"/>
        <w:ind w:right="-1" w:firstLine="4253"/>
        <w:textAlignment w:val="baseline"/>
        <w:rPr>
          <w:rFonts w:ascii="Times New Roman" w:hAnsi="Times New Roman" w:cs="Times New Roman"/>
          <w:sz w:val="28"/>
          <w:szCs w:val="28"/>
        </w:rPr>
      </w:pPr>
      <w:r>
        <w:rPr>
          <w:rFonts w:ascii="Times New Roman" w:hAnsi="Times New Roman" w:cs="Times New Roman"/>
          <w:sz w:val="28"/>
          <w:szCs w:val="28"/>
        </w:rPr>
        <w:t>Ярослав-Логовского</w:t>
      </w:r>
      <w:r w:rsidR="00744893">
        <w:rPr>
          <w:rFonts w:ascii="Times New Roman" w:hAnsi="Times New Roman" w:cs="Times New Roman"/>
          <w:sz w:val="28"/>
          <w:szCs w:val="28"/>
        </w:rPr>
        <w:t xml:space="preserve"> сельсовета </w:t>
      </w:r>
    </w:p>
    <w:p w:rsidR="00744893" w:rsidRDefault="00744893" w:rsidP="00744893">
      <w:pPr>
        <w:widowControl w:val="0"/>
        <w:spacing w:after="0" w:line="240" w:lineRule="auto"/>
        <w:ind w:right="-1" w:firstLine="4253"/>
        <w:textAlignment w:val="baseline"/>
        <w:rPr>
          <w:rFonts w:ascii="Times New Roman" w:hAnsi="Times New Roman" w:cs="Times New Roman"/>
          <w:sz w:val="28"/>
          <w:szCs w:val="28"/>
        </w:rPr>
      </w:pPr>
      <w:r>
        <w:rPr>
          <w:rFonts w:ascii="Times New Roman" w:hAnsi="Times New Roman" w:cs="Times New Roman"/>
          <w:sz w:val="28"/>
          <w:szCs w:val="28"/>
        </w:rPr>
        <w:t>по принятию решений о создании мест</w:t>
      </w:r>
    </w:p>
    <w:p w:rsidR="00744893" w:rsidRDefault="00744893" w:rsidP="00744893">
      <w:pPr>
        <w:widowControl w:val="0"/>
        <w:spacing w:after="0" w:line="240" w:lineRule="auto"/>
        <w:ind w:right="-1" w:firstLine="4253"/>
        <w:textAlignment w:val="baseline"/>
        <w:rPr>
          <w:rFonts w:ascii="Times New Roman" w:hAnsi="Times New Roman" w:cs="Times New Roman"/>
          <w:sz w:val="28"/>
          <w:szCs w:val="28"/>
        </w:rPr>
      </w:pPr>
      <w:r>
        <w:rPr>
          <w:rFonts w:ascii="Times New Roman" w:hAnsi="Times New Roman" w:cs="Times New Roman"/>
          <w:sz w:val="28"/>
          <w:szCs w:val="28"/>
        </w:rPr>
        <w:t>(площадок) накопления ТКО</w:t>
      </w:r>
    </w:p>
    <w:p w:rsidR="00744893" w:rsidRDefault="00744893" w:rsidP="00744893">
      <w:pPr>
        <w:widowControl w:val="0"/>
        <w:spacing w:after="0" w:line="240" w:lineRule="auto"/>
        <w:ind w:right="-1" w:firstLine="709"/>
        <w:textAlignment w:val="baseline"/>
        <w:rPr>
          <w:rFonts w:ascii="Times New Roman" w:hAnsi="Times New Roman" w:cs="Times New Roman"/>
          <w:sz w:val="28"/>
          <w:szCs w:val="28"/>
        </w:rPr>
      </w:pPr>
    </w:p>
    <w:p w:rsidR="00744893" w:rsidRDefault="00744893" w:rsidP="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Регистрационный № _________</w:t>
      </w:r>
      <w:r>
        <w:rPr>
          <w:rFonts w:ascii="Times New Roman" w:hAnsi="Times New Roman" w:cs="Times New Roman"/>
          <w:sz w:val="28"/>
          <w:szCs w:val="28"/>
        </w:rPr>
        <w:br/>
        <w:t>от _________________________</w:t>
      </w:r>
    </w:p>
    <w:p w:rsidR="00744893" w:rsidRDefault="00744893" w:rsidP="00744893">
      <w:pPr>
        <w:widowControl w:val="0"/>
        <w:spacing w:after="0" w:line="240" w:lineRule="auto"/>
        <w:ind w:right="-1" w:firstLine="709"/>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center"/>
        <w:textAlignment w:val="baseline"/>
        <w:outlineLvl w:val="2"/>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center"/>
        <w:textAlignment w:val="baseline"/>
        <w:outlineLvl w:val="2"/>
        <w:rPr>
          <w:rFonts w:ascii="Times New Roman" w:hAnsi="Times New Roman" w:cs="Times New Roman"/>
          <w:sz w:val="28"/>
          <w:szCs w:val="28"/>
        </w:rPr>
      </w:pPr>
      <w:r>
        <w:rPr>
          <w:rFonts w:ascii="Times New Roman" w:hAnsi="Times New Roman" w:cs="Times New Roman"/>
          <w:sz w:val="28"/>
          <w:szCs w:val="28"/>
        </w:rPr>
        <w:t xml:space="preserve">ЗАЯВКА </w:t>
      </w:r>
    </w:p>
    <w:p w:rsidR="00744893" w:rsidRDefault="00744893" w:rsidP="00744893">
      <w:pPr>
        <w:widowControl w:val="0"/>
        <w:shd w:val="clear" w:color="auto" w:fill="FFFFFF"/>
        <w:spacing w:after="0" w:line="240" w:lineRule="auto"/>
        <w:ind w:right="-1" w:firstLine="709"/>
        <w:jc w:val="center"/>
        <w:textAlignment w:val="baseline"/>
        <w:outlineLvl w:val="2"/>
        <w:rPr>
          <w:rFonts w:ascii="Times New Roman" w:hAnsi="Times New Roman" w:cs="Times New Roman"/>
          <w:sz w:val="28"/>
          <w:szCs w:val="28"/>
        </w:rPr>
      </w:pPr>
      <w:r>
        <w:rPr>
          <w:rFonts w:ascii="Times New Roman" w:hAnsi="Times New Roman" w:cs="Times New Roman"/>
          <w:sz w:val="28"/>
          <w:szCs w:val="28"/>
        </w:rPr>
        <w:t>о создании места (площадки) накопления ТКО и включения их в реестр</w:t>
      </w:r>
    </w:p>
    <w:p w:rsidR="00744893" w:rsidRDefault="00744893" w:rsidP="00744893">
      <w:pPr>
        <w:widowControl w:val="0"/>
        <w:spacing w:after="0" w:line="240" w:lineRule="auto"/>
        <w:textAlignment w:val="baseline"/>
        <w:rPr>
          <w:rFonts w:ascii="Times New Roman" w:hAnsi="Times New Roman" w:cs="Times New Roman"/>
          <w:sz w:val="28"/>
          <w:szCs w:val="28"/>
        </w:rPr>
      </w:pPr>
    </w:p>
    <w:p w:rsidR="00744893" w:rsidRDefault="00744893" w:rsidP="00744893">
      <w:pPr>
        <w:widowControl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Заявитель________________________________________________________</w:t>
      </w:r>
    </w:p>
    <w:p w:rsidR="00744893" w:rsidRDefault="00744893" w:rsidP="00744893">
      <w:pPr>
        <w:widowControl w:val="0"/>
        <w:spacing w:after="0" w:line="240" w:lineRule="auto"/>
        <w:jc w:val="center"/>
        <w:textAlignment w:val="baseline"/>
        <w:rPr>
          <w:rFonts w:ascii="Times New Roman" w:hAnsi="Times New Roman" w:cs="Times New Roman"/>
        </w:rPr>
      </w:pPr>
      <w:proofErr w:type="gramStart"/>
      <w:r>
        <w:rPr>
          <w:rFonts w:ascii="Times New Roman" w:hAnsi="Times New Roman" w:cs="Times New Roman"/>
        </w:rPr>
        <w:t>(для юридических лиц – полное наименование и основной государственный регистрационный</w:t>
      </w:r>
      <w:proofErr w:type="gramEnd"/>
    </w:p>
    <w:p w:rsidR="00744893" w:rsidRDefault="00744893" w:rsidP="00744893">
      <w:pPr>
        <w:widowControl w:val="0"/>
        <w:spacing w:after="0" w:line="240" w:lineRule="auto"/>
        <w:jc w:val="center"/>
        <w:textAlignment w:val="baseline"/>
        <w:rPr>
          <w:rFonts w:ascii="Times New Roman" w:hAnsi="Times New Roman" w:cs="Times New Roman"/>
        </w:rPr>
      </w:pPr>
    </w:p>
    <w:p w:rsidR="00744893" w:rsidRDefault="00744893" w:rsidP="0074489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номер записи в Едином государственном реестре юридических лиц, фактический адрес;</w:t>
      </w:r>
    </w:p>
    <w:p w:rsidR="00744893" w:rsidRDefault="00744893" w:rsidP="00744893">
      <w:pPr>
        <w:widowControl w:val="0"/>
        <w:spacing w:after="0" w:line="240" w:lineRule="auto"/>
        <w:jc w:val="center"/>
        <w:textAlignment w:val="baseline"/>
        <w:rPr>
          <w:rFonts w:ascii="Times New Roman" w:hAnsi="Times New Roman" w:cs="Times New Roman"/>
        </w:rPr>
      </w:pPr>
    </w:p>
    <w:p w:rsidR="00744893" w:rsidRDefault="00744893" w:rsidP="00744893">
      <w:pPr>
        <w:widowControl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 xml:space="preserve">для индивидуальных предпринимателей – фамилия, имя, отчество (при наличии), </w:t>
      </w:r>
      <w:proofErr w:type="gramStart"/>
      <w:r>
        <w:rPr>
          <w:rFonts w:ascii="Times New Roman" w:hAnsi="Times New Roman" w:cs="Times New Roman"/>
        </w:rPr>
        <w:t>основной</w:t>
      </w:r>
      <w:proofErr w:type="gramEnd"/>
    </w:p>
    <w:p w:rsidR="00744893" w:rsidRDefault="00744893" w:rsidP="00744893">
      <w:pPr>
        <w:widowControl w:val="0"/>
        <w:spacing w:after="0" w:line="240" w:lineRule="auto"/>
        <w:jc w:val="center"/>
        <w:textAlignment w:val="baseline"/>
        <w:rPr>
          <w:rFonts w:ascii="Times New Roman" w:hAnsi="Times New Roman" w:cs="Times New Roman"/>
        </w:rPr>
      </w:pP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____________________________________________________________________________</w:t>
      </w: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 xml:space="preserve">Государственныйрегистрационный номер записи в Едином государственномреестре </w:t>
      </w:r>
    </w:p>
    <w:p w:rsidR="00744893" w:rsidRDefault="00744893" w:rsidP="00744893">
      <w:pPr>
        <w:widowControl w:val="0"/>
        <w:spacing w:after="0" w:line="240" w:lineRule="auto"/>
        <w:jc w:val="center"/>
        <w:textAlignment w:val="baseline"/>
        <w:rPr>
          <w:rFonts w:ascii="Times New Roman" w:hAnsi="Times New Roman" w:cs="Times New Roman"/>
        </w:rPr>
      </w:pP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______________________________________________________________________________</w:t>
      </w: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индивидуальных предпринимателей,адрес регистрации по месту жительства;</w:t>
      </w:r>
    </w:p>
    <w:p w:rsidR="00744893" w:rsidRDefault="00744893" w:rsidP="00744893">
      <w:pPr>
        <w:widowControl w:val="0"/>
        <w:spacing w:after="0" w:line="240" w:lineRule="auto"/>
        <w:rPr>
          <w:rFonts w:ascii="Times New Roman" w:hAnsi="Times New Roman" w:cs="Times New Roman"/>
          <w:sz w:val="28"/>
          <w:szCs w:val="28"/>
        </w:rPr>
      </w:pPr>
    </w:p>
    <w:p w:rsidR="00744893" w:rsidRDefault="00744893" w:rsidP="0074489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 xml:space="preserve">для физических лиц – фамилия, имя, отчество (при наличии), серия, номер и дата выдачи паспорта </w:t>
      </w:r>
    </w:p>
    <w:p w:rsidR="00744893" w:rsidRDefault="00744893" w:rsidP="00744893">
      <w:pPr>
        <w:widowControl w:val="0"/>
        <w:spacing w:after="0" w:line="240" w:lineRule="auto"/>
        <w:jc w:val="center"/>
        <w:textAlignment w:val="baseline"/>
        <w:rPr>
          <w:rFonts w:ascii="Times New Roman" w:hAnsi="Times New Roman" w:cs="Times New Roman"/>
        </w:rPr>
      </w:pP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______________________________________________________________________________,</w:t>
      </w: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или иногодокумента, удостоверяющего личность в соответствии с законодательством Российской Федерации,адрес регистрации по месту жительства, контактные данные)</w:t>
      </w:r>
    </w:p>
    <w:p w:rsidR="00744893" w:rsidRDefault="00744893" w:rsidP="00744893">
      <w:pPr>
        <w:widowControl w:val="0"/>
        <w:spacing w:after="0" w:line="240" w:lineRule="auto"/>
        <w:rPr>
          <w:rFonts w:ascii="Times New Roman" w:hAnsi="Times New Roman" w:cs="Times New Roman"/>
          <w:sz w:val="28"/>
          <w:szCs w:val="28"/>
        </w:rPr>
      </w:pPr>
    </w:p>
    <w:p w:rsidR="00744893" w:rsidRDefault="00744893" w:rsidP="0074489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прошу согласовать место (площадки) накопления ТКО, расположенного по адресу:______________________________________________________________________________________________________________________________,</w:t>
      </w:r>
    </w:p>
    <w:p w:rsidR="00744893" w:rsidRDefault="00744893" w:rsidP="00744893">
      <w:pPr>
        <w:widowControl w:val="0"/>
        <w:spacing w:after="0" w:line="240" w:lineRule="auto"/>
        <w:jc w:val="center"/>
        <w:textAlignment w:val="baseline"/>
        <w:rPr>
          <w:rFonts w:ascii="Times New Roman" w:hAnsi="Times New Roman" w:cs="Times New Roman"/>
        </w:rPr>
      </w:pPr>
      <w:r>
        <w:rPr>
          <w:rFonts w:ascii="Times New Roman" w:hAnsi="Times New Roman" w:cs="Times New Roman"/>
        </w:rPr>
        <w:t>почтовый индекс, почтовый адрес</w:t>
      </w:r>
    </w:p>
    <w:p w:rsidR="00744893" w:rsidRDefault="00744893" w:rsidP="00744893">
      <w:pPr>
        <w:widowControl w:val="0"/>
        <w:spacing w:after="0" w:line="240" w:lineRule="auto"/>
        <w:rPr>
          <w:rFonts w:ascii="Times New Roman" w:hAnsi="Times New Roman" w:cs="Times New Roman"/>
          <w:sz w:val="28"/>
          <w:szCs w:val="28"/>
        </w:rPr>
      </w:pPr>
    </w:p>
    <w:p w:rsidR="00744893" w:rsidRDefault="00744893" w:rsidP="0074489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и включить его в реестр мест (площадок) накопления твердых коммунальных отходов на территории муниц</w:t>
      </w:r>
      <w:r w:rsidR="00D641AD">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w:t>
      </w:r>
    </w:p>
    <w:p w:rsidR="00744893" w:rsidRDefault="00744893" w:rsidP="00744893">
      <w:pPr>
        <w:widowControl w:val="0"/>
        <w:spacing w:after="0" w:line="240" w:lineRule="auto"/>
        <w:rPr>
          <w:rFonts w:ascii="Times New Roman" w:hAnsi="Times New Roman" w:cs="Times New Roman"/>
          <w:sz w:val="28"/>
          <w:szCs w:val="28"/>
        </w:rPr>
      </w:pPr>
    </w:p>
    <w:p w:rsidR="00744893" w:rsidRDefault="00744893" w:rsidP="00744893">
      <w:pPr>
        <w:widowControl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Даю свое согласие на обработку моих персональных данных, указанных в заявке.</w:t>
      </w:r>
    </w:p>
    <w:p w:rsidR="00744893" w:rsidRDefault="00744893" w:rsidP="00744893">
      <w:pPr>
        <w:widowControl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Согласие действует с момента подачи заявки до моего письменного отзыва данного согласия.</w:t>
      </w:r>
    </w:p>
    <w:p w:rsidR="00744893" w:rsidRDefault="00744893" w:rsidP="00744893">
      <w:pPr>
        <w:widowControl w:val="0"/>
        <w:spacing w:after="0" w:line="240" w:lineRule="auto"/>
        <w:ind w:firstLine="567"/>
        <w:jc w:val="both"/>
        <w:textAlignment w:val="baseline"/>
        <w:rPr>
          <w:rFonts w:ascii="Times New Roman" w:hAnsi="Times New Roman" w:cs="Times New Roman"/>
          <w:sz w:val="28"/>
          <w:szCs w:val="28"/>
        </w:rPr>
      </w:pPr>
    </w:p>
    <w:p w:rsidR="00744893" w:rsidRDefault="00744893" w:rsidP="0074489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_____________________________</w:t>
      </w:r>
    </w:p>
    <w:p w:rsidR="00744893" w:rsidRDefault="00744893" w:rsidP="00744893">
      <w:pPr>
        <w:widowControl w:val="0"/>
        <w:spacing w:after="0" w:line="24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м.п. (подпись заявителя)</w:t>
      </w:r>
    </w:p>
    <w:p w:rsidR="00744893" w:rsidRDefault="00744893" w:rsidP="00744893">
      <w:pPr>
        <w:widowControl w:val="0"/>
        <w:spacing w:after="0" w:line="240" w:lineRule="auto"/>
        <w:textAlignment w:val="baseline"/>
        <w:rPr>
          <w:rFonts w:ascii="Times New Roman" w:hAnsi="Times New Roman" w:cs="Times New Roman"/>
          <w:sz w:val="28"/>
          <w:szCs w:val="28"/>
        </w:rPr>
      </w:pPr>
    </w:p>
    <w:p w:rsidR="00744893" w:rsidRDefault="00744893" w:rsidP="00744893">
      <w:pPr>
        <w:widowControl w:val="0"/>
        <w:spacing w:after="0" w:line="240" w:lineRule="auto"/>
        <w:textAlignment w:val="baseline"/>
        <w:rPr>
          <w:rFonts w:ascii="Times New Roman" w:hAnsi="Times New Roman" w:cs="Times New Roman"/>
          <w:sz w:val="28"/>
          <w:szCs w:val="28"/>
        </w:rPr>
      </w:pPr>
    </w:p>
    <w:p w:rsidR="00744893" w:rsidRDefault="00744893" w:rsidP="0074489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Приложение:</w:t>
      </w:r>
    </w:p>
    <w:p w:rsidR="00744893" w:rsidRDefault="00744893" w:rsidP="00744893">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w:t>
      </w:r>
      <w:r w:rsidR="00505959">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масштаба 1:2000;</w:t>
      </w:r>
    </w:p>
    <w:p w:rsidR="00744893" w:rsidRDefault="00744893" w:rsidP="00744893">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Данные о технических характеристиках мест (площадок) накопления твердых коммунальных отходов, в том числе:</w:t>
      </w:r>
    </w:p>
    <w:p w:rsidR="00744893" w:rsidRDefault="00744893" w:rsidP="00744893">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сведения об используемом покрытии, площади, количестве размещенных и планируемых к размещению контейнеров и бункеров с указанием их объема.</w:t>
      </w:r>
    </w:p>
    <w:p w:rsidR="00744893" w:rsidRDefault="00744893" w:rsidP="00744893">
      <w:pPr>
        <w:widowControl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w:t>
      </w:r>
      <w:r w:rsidR="00505959">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w:t>
      </w:r>
      <w:proofErr w:type="gramEnd"/>
      <w:r>
        <w:rPr>
          <w:rFonts w:ascii="Times New Roman" w:hAnsi="Times New Roman" w:cs="Times New Roman"/>
          <w:sz w:val="28"/>
          <w:szCs w:val="28"/>
        </w:rPr>
        <w:t xml:space="preserve"> отходов.</w:t>
      </w: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8A39BE" w:rsidRDefault="008A39BE"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к Порядку создания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w:t>
      </w: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 xml:space="preserve">накопления </w:t>
      </w:r>
      <w:proofErr w:type="gramStart"/>
      <w:r>
        <w:rPr>
          <w:rFonts w:ascii="Times New Roman" w:hAnsi="Times New Roman" w:cs="Times New Roman"/>
          <w:sz w:val="28"/>
          <w:szCs w:val="28"/>
        </w:rPr>
        <w:t>твердых</w:t>
      </w:r>
      <w:proofErr w:type="gramEnd"/>
      <w:r>
        <w:rPr>
          <w:rFonts w:ascii="Times New Roman" w:hAnsi="Times New Roman" w:cs="Times New Roman"/>
          <w:sz w:val="28"/>
          <w:szCs w:val="28"/>
        </w:rPr>
        <w:t xml:space="preserve"> коммунальных</w:t>
      </w: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 xml:space="preserve">отходов на территории </w:t>
      </w:r>
      <w:proofErr w:type="gramStart"/>
      <w:r>
        <w:rPr>
          <w:rFonts w:ascii="Times New Roman" w:hAnsi="Times New Roman" w:cs="Times New Roman"/>
          <w:sz w:val="28"/>
          <w:szCs w:val="28"/>
        </w:rPr>
        <w:t>муниципального</w:t>
      </w:r>
      <w:proofErr w:type="gramEnd"/>
    </w:p>
    <w:p w:rsidR="00744893" w:rsidRDefault="00505959"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образования Ярослав-Логовской</w:t>
      </w:r>
      <w:r w:rsidR="00744893">
        <w:rPr>
          <w:rFonts w:ascii="Times New Roman" w:hAnsi="Times New Roman" w:cs="Times New Roman"/>
          <w:sz w:val="28"/>
          <w:szCs w:val="28"/>
        </w:rPr>
        <w:t xml:space="preserve"> сельсовет </w:t>
      </w:r>
    </w:p>
    <w:p w:rsidR="00744893" w:rsidRDefault="00744893" w:rsidP="00744893">
      <w:pPr>
        <w:widowControl w:val="0"/>
        <w:shd w:val="clear" w:color="auto" w:fill="FFFFFF"/>
        <w:spacing w:after="0" w:line="240" w:lineRule="auto"/>
        <w:ind w:left="4395" w:right="-1"/>
        <w:textAlignment w:val="baseline"/>
        <w:rPr>
          <w:rFonts w:ascii="Times New Roman" w:hAnsi="Times New Roman" w:cs="Times New Roman"/>
          <w:sz w:val="28"/>
          <w:szCs w:val="28"/>
        </w:rPr>
      </w:pPr>
      <w:r>
        <w:rPr>
          <w:rFonts w:ascii="Times New Roman" w:hAnsi="Times New Roman" w:cs="Times New Roman"/>
          <w:sz w:val="28"/>
          <w:szCs w:val="28"/>
        </w:rPr>
        <w:t>Родинского района Алтайского края</w:t>
      </w: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tbl>
      <w:tblPr>
        <w:tblW w:w="0" w:type="auto"/>
        <w:tblCellMar>
          <w:left w:w="0" w:type="dxa"/>
          <w:right w:w="0" w:type="dxa"/>
        </w:tblCellMar>
        <w:tblLook w:val="04A0"/>
      </w:tblPr>
      <w:tblGrid>
        <w:gridCol w:w="882"/>
        <w:gridCol w:w="173"/>
        <w:gridCol w:w="2084"/>
        <w:gridCol w:w="1541"/>
        <w:gridCol w:w="2144"/>
        <w:gridCol w:w="2160"/>
        <w:gridCol w:w="370"/>
      </w:tblGrid>
      <w:tr w:rsidR="00744893" w:rsidTr="00744893">
        <w:trPr>
          <w:trHeight w:val="15"/>
        </w:trPr>
        <w:tc>
          <w:tcPr>
            <w:tcW w:w="9354" w:type="dxa"/>
            <w:gridSpan w:val="7"/>
            <w:hideMark/>
          </w:tcPr>
          <w:p w:rsidR="00744893" w:rsidRDefault="00744893"/>
        </w:tc>
      </w:tr>
      <w:tr w:rsidR="00744893" w:rsidTr="00744893">
        <w:tc>
          <w:tcPr>
            <w:tcW w:w="9354" w:type="dxa"/>
            <w:gridSpan w:val="7"/>
            <w:tcMar>
              <w:top w:w="0" w:type="dxa"/>
              <w:left w:w="149" w:type="dxa"/>
              <w:bottom w:w="0" w:type="dxa"/>
              <w:right w:w="149" w:type="dxa"/>
            </w:tcMar>
            <w:hideMark/>
          </w:tcPr>
          <w:p w:rsidR="00744893" w:rsidRDefault="00744893">
            <w:pPr>
              <w:widowControl w:val="0"/>
              <w:spacing w:after="0" w:line="240" w:lineRule="auto"/>
              <w:ind w:right="-1"/>
              <w:jc w:val="right"/>
              <w:textAlignment w:val="baseline"/>
              <w:rPr>
                <w:rFonts w:ascii="Times New Roman" w:hAnsi="Times New Roman" w:cs="Times New Roman"/>
                <w:sz w:val="28"/>
                <w:szCs w:val="28"/>
              </w:rPr>
            </w:pPr>
            <w:r>
              <w:rPr>
                <w:rFonts w:ascii="Times New Roman" w:hAnsi="Times New Roman" w:cs="Times New Roman"/>
                <w:sz w:val="28"/>
                <w:szCs w:val="28"/>
              </w:rPr>
              <w:t>УТВЕРЖДАЮ:</w:t>
            </w:r>
          </w:p>
          <w:p w:rsidR="00744893" w:rsidRDefault="00744893">
            <w:pPr>
              <w:widowControl w:val="0"/>
              <w:spacing w:after="0" w:line="240" w:lineRule="auto"/>
              <w:ind w:right="-1"/>
              <w:jc w:val="right"/>
              <w:textAlignment w:val="baseline"/>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744893" w:rsidRDefault="00744893">
            <w:pPr>
              <w:widowControl w:val="0"/>
              <w:spacing w:after="0" w:line="240" w:lineRule="auto"/>
              <w:ind w:right="-1"/>
              <w:jc w:val="right"/>
              <w:textAlignment w:val="baseline"/>
              <w:rPr>
                <w:rFonts w:ascii="Times New Roman" w:hAnsi="Times New Roman" w:cs="Times New Roman"/>
                <w:sz w:val="28"/>
                <w:szCs w:val="28"/>
              </w:rPr>
            </w:pPr>
            <w:r>
              <w:rPr>
                <w:rFonts w:ascii="Times New Roman" w:hAnsi="Times New Roman" w:cs="Times New Roman"/>
                <w:sz w:val="28"/>
                <w:szCs w:val="28"/>
              </w:rPr>
              <w:t>_______________</w:t>
            </w:r>
          </w:p>
        </w:tc>
      </w:tr>
      <w:tr w:rsidR="00744893" w:rsidTr="00744893">
        <w:trPr>
          <w:trHeight w:val="15"/>
        </w:trPr>
        <w:tc>
          <w:tcPr>
            <w:tcW w:w="882" w:type="dxa"/>
            <w:hideMark/>
          </w:tcPr>
          <w:p w:rsidR="00744893" w:rsidRDefault="00744893">
            <w:pPr>
              <w:spacing w:after="0"/>
            </w:pPr>
          </w:p>
        </w:tc>
        <w:tc>
          <w:tcPr>
            <w:tcW w:w="173" w:type="dxa"/>
            <w:hideMark/>
          </w:tcPr>
          <w:p w:rsidR="00744893" w:rsidRDefault="00744893">
            <w:pPr>
              <w:spacing w:after="0"/>
            </w:pPr>
          </w:p>
        </w:tc>
        <w:tc>
          <w:tcPr>
            <w:tcW w:w="2084" w:type="dxa"/>
            <w:hideMark/>
          </w:tcPr>
          <w:p w:rsidR="00744893" w:rsidRDefault="00744893">
            <w:pPr>
              <w:spacing w:after="0"/>
            </w:pPr>
          </w:p>
        </w:tc>
        <w:tc>
          <w:tcPr>
            <w:tcW w:w="1541" w:type="dxa"/>
            <w:hideMark/>
          </w:tcPr>
          <w:p w:rsidR="00744893" w:rsidRDefault="00744893">
            <w:pPr>
              <w:spacing w:after="0"/>
            </w:pPr>
          </w:p>
        </w:tc>
        <w:tc>
          <w:tcPr>
            <w:tcW w:w="2144" w:type="dxa"/>
            <w:hideMark/>
          </w:tcPr>
          <w:p w:rsidR="00744893" w:rsidRDefault="00744893">
            <w:pPr>
              <w:spacing w:after="0"/>
            </w:pPr>
          </w:p>
        </w:tc>
        <w:tc>
          <w:tcPr>
            <w:tcW w:w="2160" w:type="dxa"/>
            <w:hideMark/>
          </w:tcPr>
          <w:p w:rsidR="00744893" w:rsidRDefault="00744893">
            <w:pPr>
              <w:spacing w:after="0"/>
            </w:pPr>
          </w:p>
        </w:tc>
        <w:tc>
          <w:tcPr>
            <w:tcW w:w="370" w:type="dxa"/>
            <w:hideMark/>
          </w:tcPr>
          <w:p w:rsidR="00744893" w:rsidRDefault="00744893">
            <w:pPr>
              <w:spacing w:after="0"/>
            </w:pPr>
          </w:p>
        </w:tc>
      </w:tr>
      <w:tr w:rsidR="00744893" w:rsidTr="00744893">
        <w:tc>
          <w:tcPr>
            <w:tcW w:w="9354" w:type="dxa"/>
            <w:gridSpan w:val="7"/>
            <w:tcMar>
              <w:top w:w="0" w:type="dxa"/>
              <w:left w:w="149" w:type="dxa"/>
              <w:bottom w:w="0" w:type="dxa"/>
              <w:right w:w="149" w:type="dxa"/>
            </w:tcMar>
          </w:tcPr>
          <w:p w:rsidR="00744893" w:rsidRDefault="00744893">
            <w:pPr>
              <w:widowControl w:val="0"/>
              <w:spacing w:after="0" w:line="240" w:lineRule="auto"/>
              <w:ind w:right="-1"/>
              <w:jc w:val="center"/>
              <w:textAlignment w:val="baseline"/>
              <w:rPr>
                <w:rFonts w:ascii="Times New Roman" w:hAnsi="Times New Roman" w:cs="Times New Roman"/>
                <w:sz w:val="28"/>
                <w:szCs w:val="28"/>
              </w:rPr>
            </w:pPr>
          </w:p>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АКТ N _______</w:t>
            </w:r>
          </w:p>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о создании места (площадки)</w:t>
            </w:r>
          </w:p>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накопления твердых коммунальных отходов</w:t>
            </w:r>
          </w:p>
        </w:tc>
      </w:tr>
      <w:tr w:rsidR="00744893" w:rsidTr="00744893">
        <w:tc>
          <w:tcPr>
            <w:tcW w:w="6824" w:type="dxa"/>
            <w:gridSpan w:val="5"/>
            <w:tcMar>
              <w:top w:w="0" w:type="dxa"/>
              <w:left w:w="149" w:type="dxa"/>
              <w:bottom w:w="0" w:type="dxa"/>
              <w:right w:w="149" w:type="dxa"/>
            </w:tcMar>
            <w:hideMark/>
          </w:tcPr>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«___» ____________ 20___ г.</w:t>
            </w:r>
          </w:p>
        </w:tc>
        <w:tc>
          <w:tcPr>
            <w:tcW w:w="2530" w:type="dxa"/>
            <w:gridSpan w:val="2"/>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6824" w:type="dxa"/>
            <w:gridSpan w:val="5"/>
            <w:tcMar>
              <w:top w:w="0" w:type="dxa"/>
              <w:left w:w="149" w:type="dxa"/>
              <w:bottom w:w="0" w:type="dxa"/>
              <w:right w:w="149" w:type="dxa"/>
            </w:tcMar>
            <w:hideMark/>
          </w:tcPr>
          <w:p w:rsidR="00744893" w:rsidRDefault="00744893">
            <w:pPr>
              <w:spacing w:after="0"/>
            </w:pPr>
          </w:p>
        </w:tc>
        <w:tc>
          <w:tcPr>
            <w:tcW w:w="2530" w:type="dxa"/>
            <w:gridSpan w:val="2"/>
            <w:tcBorders>
              <w:top w:val="single" w:sz="6" w:space="0" w:color="000000"/>
              <w:left w:val="nil"/>
              <w:bottom w:val="nil"/>
              <w:right w:val="nil"/>
            </w:tcBorders>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(место составления)</w:t>
            </w:r>
          </w:p>
        </w:tc>
      </w:tr>
      <w:tr w:rsidR="00744893" w:rsidTr="00744893">
        <w:tc>
          <w:tcPr>
            <w:tcW w:w="9354" w:type="dxa"/>
            <w:gridSpan w:val="7"/>
            <w:tcMar>
              <w:top w:w="0" w:type="dxa"/>
              <w:left w:w="149" w:type="dxa"/>
              <w:bottom w:w="0" w:type="dxa"/>
              <w:right w:w="149" w:type="dxa"/>
            </w:tcMar>
            <w:hideMark/>
          </w:tcPr>
          <w:p w:rsidR="00744893" w:rsidRDefault="00744893">
            <w:pPr>
              <w:spacing w:after="0"/>
            </w:pPr>
          </w:p>
        </w:tc>
      </w:tr>
      <w:tr w:rsidR="00744893" w:rsidTr="00744893">
        <w:tc>
          <w:tcPr>
            <w:tcW w:w="9354" w:type="dxa"/>
            <w:gridSpan w:val="7"/>
            <w:tcMar>
              <w:top w:w="0" w:type="dxa"/>
              <w:left w:w="149" w:type="dxa"/>
              <w:bottom w:w="0" w:type="dxa"/>
              <w:right w:w="149" w:type="dxa"/>
            </w:tcMar>
          </w:tcPr>
          <w:p w:rsidR="00744893" w:rsidRDefault="00744893">
            <w:pPr>
              <w:widowControl w:val="0"/>
              <w:spacing w:after="0" w:line="240" w:lineRule="auto"/>
              <w:ind w:right="-1"/>
              <w:textAlignment w:val="baseline"/>
              <w:rPr>
                <w:rFonts w:ascii="Times New Roman" w:hAnsi="Times New Roman" w:cs="Times New Roman"/>
                <w:sz w:val="28"/>
                <w:szCs w:val="28"/>
              </w:rPr>
            </w:pPr>
          </w:p>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Комиссия в составе:</w:t>
            </w:r>
          </w:p>
        </w:tc>
      </w:tr>
      <w:tr w:rsidR="00744893" w:rsidTr="00744893">
        <w:tc>
          <w:tcPr>
            <w:tcW w:w="9354" w:type="dxa"/>
            <w:gridSpan w:val="7"/>
            <w:tcMar>
              <w:top w:w="0" w:type="dxa"/>
              <w:left w:w="149" w:type="dxa"/>
              <w:bottom w:w="0" w:type="dxa"/>
              <w:right w:w="149" w:type="dxa"/>
            </w:tcMar>
            <w:hideMark/>
          </w:tcPr>
          <w:p w:rsidR="00744893" w:rsidRDefault="00744893">
            <w:pPr>
              <w:spacing w:after="0"/>
            </w:pPr>
          </w:p>
        </w:tc>
      </w:tr>
      <w:tr w:rsidR="00744893" w:rsidTr="00744893">
        <w:tc>
          <w:tcPr>
            <w:tcW w:w="3139" w:type="dxa"/>
            <w:gridSpan w:val="3"/>
            <w:tcMar>
              <w:top w:w="0" w:type="dxa"/>
              <w:left w:w="149" w:type="dxa"/>
              <w:bottom w:w="0" w:type="dxa"/>
              <w:right w:w="149" w:type="dxa"/>
            </w:tcMar>
          </w:tcPr>
          <w:p w:rsidR="00744893" w:rsidRDefault="00744893">
            <w:pPr>
              <w:widowControl w:val="0"/>
              <w:spacing w:after="0" w:line="240" w:lineRule="auto"/>
              <w:ind w:right="-1"/>
              <w:textAlignment w:val="baseline"/>
              <w:rPr>
                <w:rFonts w:ascii="Times New Roman" w:hAnsi="Times New Roman" w:cs="Times New Roman"/>
                <w:sz w:val="28"/>
                <w:szCs w:val="28"/>
              </w:rPr>
            </w:pPr>
          </w:p>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Председатель комиссии -</w:t>
            </w:r>
          </w:p>
        </w:tc>
        <w:tc>
          <w:tcPr>
            <w:tcW w:w="6215" w:type="dxa"/>
            <w:gridSpan w:val="4"/>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3139" w:type="dxa"/>
            <w:gridSpan w:val="3"/>
            <w:tcMar>
              <w:top w:w="0" w:type="dxa"/>
              <w:left w:w="149" w:type="dxa"/>
              <w:bottom w:w="0" w:type="dxa"/>
              <w:right w:w="149" w:type="dxa"/>
            </w:tcMar>
          </w:tcPr>
          <w:p w:rsidR="00744893" w:rsidRDefault="00744893">
            <w:pPr>
              <w:widowControl w:val="0"/>
              <w:spacing w:after="0" w:line="240" w:lineRule="auto"/>
              <w:ind w:right="-1"/>
              <w:textAlignment w:val="baseline"/>
              <w:rPr>
                <w:rFonts w:ascii="Times New Roman" w:hAnsi="Times New Roman" w:cs="Times New Roman"/>
                <w:sz w:val="28"/>
                <w:szCs w:val="28"/>
              </w:rPr>
            </w:pPr>
          </w:p>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Секретарь комиссии -</w:t>
            </w:r>
          </w:p>
        </w:tc>
        <w:tc>
          <w:tcPr>
            <w:tcW w:w="621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3139" w:type="dxa"/>
            <w:gridSpan w:val="3"/>
            <w:tcMar>
              <w:top w:w="0" w:type="dxa"/>
              <w:left w:w="149" w:type="dxa"/>
              <w:bottom w:w="0" w:type="dxa"/>
              <w:right w:w="149" w:type="dxa"/>
            </w:tcMar>
          </w:tcPr>
          <w:p w:rsidR="00744893" w:rsidRDefault="00744893">
            <w:pPr>
              <w:widowControl w:val="0"/>
              <w:spacing w:after="0" w:line="240" w:lineRule="auto"/>
              <w:ind w:right="-1"/>
              <w:textAlignment w:val="baseline"/>
              <w:rPr>
                <w:rFonts w:ascii="Times New Roman" w:hAnsi="Times New Roman" w:cs="Times New Roman"/>
                <w:sz w:val="28"/>
                <w:szCs w:val="28"/>
              </w:rPr>
            </w:pPr>
          </w:p>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Члены комиссии:</w:t>
            </w:r>
          </w:p>
        </w:tc>
        <w:tc>
          <w:tcPr>
            <w:tcW w:w="6215" w:type="dxa"/>
            <w:gridSpan w:val="4"/>
            <w:tcBorders>
              <w:top w:val="single" w:sz="6" w:space="0" w:color="000000"/>
              <w:left w:val="nil"/>
              <w:bottom w:val="nil"/>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8472" w:type="dxa"/>
            <w:gridSpan w:val="6"/>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847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847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847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5.</w:t>
            </w:r>
          </w:p>
        </w:tc>
        <w:tc>
          <w:tcPr>
            <w:tcW w:w="847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847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7.</w:t>
            </w:r>
          </w:p>
        </w:tc>
        <w:tc>
          <w:tcPr>
            <w:tcW w:w="847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spacing w:after="0"/>
            </w:pPr>
          </w:p>
        </w:tc>
        <w:tc>
          <w:tcPr>
            <w:tcW w:w="8472" w:type="dxa"/>
            <w:gridSpan w:val="6"/>
            <w:tcBorders>
              <w:top w:val="single" w:sz="6" w:space="0" w:color="000000"/>
              <w:left w:val="nil"/>
              <w:bottom w:val="nil"/>
              <w:right w:val="nil"/>
            </w:tcBorders>
            <w:tcMar>
              <w:top w:w="0" w:type="dxa"/>
              <w:left w:w="149" w:type="dxa"/>
              <w:bottom w:w="0" w:type="dxa"/>
              <w:right w:w="149" w:type="dxa"/>
            </w:tcMar>
            <w:hideMark/>
          </w:tcPr>
          <w:p w:rsidR="00744893" w:rsidRDefault="00744893">
            <w:pPr>
              <w:spacing w:after="0"/>
            </w:pPr>
          </w:p>
        </w:tc>
      </w:tr>
      <w:tr w:rsidR="00744893" w:rsidTr="00744893">
        <w:tc>
          <w:tcPr>
            <w:tcW w:w="882" w:type="dxa"/>
            <w:tcMar>
              <w:top w:w="0" w:type="dxa"/>
              <w:left w:w="149" w:type="dxa"/>
              <w:bottom w:w="0" w:type="dxa"/>
              <w:right w:w="149" w:type="dxa"/>
            </w:tcMar>
            <w:hideMark/>
          </w:tcPr>
          <w:p w:rsidR="00744893" w:rsidRDefault="00744893">
            <w:pPr>
              <w:spacing w:after="0"/>
            </w:pPr>
          </w:p>
        </w:tc>
        <w:tc>
          <w:tcPr>
            <w:tcW w:w="8472" w:type="dxa"/>
            <w:gridSpan w:val="6"/>
            <w:tcMar>
              <w:top w:w="0" w:type="dxa"/>
              <w:left w:w="149" w:type="dxa"/>
              <w:bottom w:w="0" w:type="dxa"/>
              <w:right w:w="149" w:type="dxa"/>
            </w:tcMar>
            <w:hideMark/>
          </w:tcPr>
          <w:p w:rsidR="00744893" w:rsidRDefault="00744893">
            <w:pPr>
              <w:spacing w:after="0"/>
            </w:pPr>
          </w:p>
        </w:tc>
      </w:tr>
      <w:tr w:rsidR="00744893" w:rsidTr="00744893">
        <w:tc>
          <w:tcPr>
            <w:tcW w:w="9354" w:type="dxa"/>
            <w:gridSpan w:val="7"/>
            <w:tcMar>
              <w:top w:w="0" w:type="dxa"/>
              <w:left w:w="149" w:type="dxa"/>
              <w:bottom w:w="0" w:type="dxa"/>
              <w:right w:w="149" w:type="dxa"/>
            </w:tcMar>
            <w:hideMark/>
          </w:tcPr>
          <w:p w:rsidR="00744893" w:rsidRDefault="00744893" w:rsidP="00531DE7">
            <w:pPr>
              <w:widowControl w:val="0"/>
              <w:spacing w:after="0" w:line="240" w:lineRule="auto"/>
              <w:ind w:right="-1"/>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w:t>
            </w:r>
            <w:r w:rsidR="00531DE7">
              <w:rPr>
                <w:rFonts w:ascii="Times New Roman" w:hAnsi="Times New Roman" w:cs="Times New Roman"/>
                <w:sz w:val="28"/>
                <w:szCs w:val="28"/>
              </w:rPr>
              <w:t>А</w:t>
            </w:r>
            <w:r w:rsidR="00173D73">
              <w:rPr>
                <w:rFonts w:ascii="Times New Roman" w:hAnsi="Times New Roman" w:cs="Times New Roman"/>
                <w:sz w:val="28"/>
                <w:szCs w:val="28"/>
              </w:rPr>
              <w:t>дминистрации Ярослав-Логовского</w:t>
            </w:r>
            <w:r>
              <w:rPr>
                <w:rFonts w:ascii="Times New Roman" w:hAnsi="Times New Roman" w:cs="Times New Roman"/>
                <w:sz w:val="28"/>
                <w:szCs w:val="28"/>
              </w:rPr>
              <w:t xml:space="preserve"> сельсовета «Об утверждении Порядка создания мест (площадок) накопления твердых коммунальных отходов на территории муни</w:t>
            </w:r>
            <w:r w:rsidR="00173D73">
              <w:rPr>
                <w:rFonts w:ascii="Times New Roman" w:hAnsi="Times New Roman" w:cs="Times New Roman"/>
                <w:sz w:val="28"/>
                <w:szCs w:val="28"/>
              </w:rPr>
              <w:t>ципального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и на основании заявления __________________________, произвела осмотр территории предлагаемого места сбора и накопления ТКО по адресу:</w:t>
            </w:r>
          </w:p>
        </w:tc>
      </w:tr>
      <w:tr w:rsidR="00744893" w:rsidTr="00744893">
        <w:tc>
          <w:tcPr>
            <w:tcW w:w="8984" w:type="dxa"/>
            <w:gridSpan w:val="6"/>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c>
          <w:tcPr>
            <w:tcW w:w="370" w:type="dxa"/>
            <w:tcMar>
              <w:top w:w="0" w:type="dxa"/>
              <w:left w:w="149" w:type="dxa"/>
              <w:bottom w:w="0" w:type="dxa"/>
              <w:right w:w="149" w:type="dxa"/>
            </w:tcMar>
            <w:hideMark/>
          </w:tcPr>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w:t>
            </w:r>
          </w:p>
        </w:tc>
      </w:tr>
      <w:tr w:rsidR="00744893" w:rsidTr="00744893">
        <w:tc>
          <w:tcPr>
            <w:tcW w:w="8984" w:type="dxa"/>
            <w:gridSpan w:val="6"/>
            <w:tcBorders>
              <w:top w:val="single" w:sz="6" w:space="0" w:color="000000"/>
              <w:left w:val="nil"/>
              <w:bottom w:val="nil"/>
              <w:right w:val="nil"/>
            </w:tcBorders>
            <w:tcMar>
              <w:top w:w="0" w:type="dxa"/>
              <w:left w:w="149" w:type="dxa"/>
              <w:bottom w:w="0" w:type="dxa"/>
              <w:right w:w="149" w:type="dxa"/>
            </w:tcMar>
            <w:hideMark/>
          </w:tcPr>
          <w:p w:rsidR="00744893" w:rsidRDefault="00744893">
            <w:pPr>
              <w:spacing w:after="0"/>
            </w:pPr>
          </w:p>
        </w:tc>
        <w:tc>
          <w:tcPr>
            <w:tcW w:w="370" w:type="dxa"/>
            <w:tcMar>
              <w:top w:w="0" w:type="dxa"/>
              <w:left w:w="149" w:type="dxa"/>
              <w:bottom w:w="0" w:type="dxa"/>
              <w:right w:w="149" w:type="dxa"/>
            </w:tcMar>
            <w:hideMark/>
          </w:tcPr>
          <w:p w:rsidR="00744893" w:rsidRDefault="00744893">
            <w:pPr>
              <w:spacing w:after="0"/>
            </w:pPr>
          </w:p>
        </w:tc>
      </w:tr>
      <w:tr w:rsidR="00744893" w:rsidTr="00744893">
        <w:tc>
          <w:tcPr>
            <w:tcW w:w="9354" w:type="dxa"/>
            <w:gridSpan w:val="7"/>
            <w:tcMar>
              <w:top w:w="0" w:type="dxa"/>
              <w:left w:w="149" w:type="dxa"/>
              <w:bottom w:w="0" w:type="dxa"/>
              <w:right w:w="149" w:type="dxa"/>
            </w:tcMar>
          </w:tcPr>
          <w:p w:rsidR="00744893" w:rsidRDefault="00744893">
            <w:pPr>
              <w:widowControl w:val="0"/>
              <w:spacing w:after="0" w:line="240" w:lineRule="auto"/>
              <w:ind w:right="-1"/>
              <w:textAlignment w:val="baseline"/>
              <w:rPr>
                <w:rFonts w:ascii="Times New Roman" w:hAnsi="Times New Roman" w:cs="Times New Roman"/>
                <w:sz w:val="28"/>
                <w:szCs w:val="28"/>
              </w:rPr>
            </w:pPr>
          </w:p>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 xml:space="preserve">На основании принятого Комиссией решения, указанного в протоколе </w:t>
            </w:r>
            <w:r>
              <w:rPr>
                <w:rFonts w:ascii="Times New Roman" w:hAnsi="Times New Roman" w:cs="Times New Roman"/>
                <w:sz w:val="28"/>
                <w:szCs w:val="28"/>
              </w:rPr>
              <w:lastRenderedPageBreak/>
              <w:t>заседания комиссии от _______________ N _________, определить местом (площадкой) накопления ТКО территорию по адресу:</w:t>
            </w:r>
          </w:p>
          <w:p w:rsidR="00531DE7" w:rsidRDefault="00531DE7">
            <w:pPr>
              <w:widowControl w:val="0"/>
              <w:spacing w:after="0" w:line="240" w:lineRule="auto"/>
              <w:ind w:right="-1"/>
              <w:textAlignment w:val="baseline"/>
              <w:rPr>
                <w:rFonts w:ascii="Times New Roman" w:hAnsi="Times New Roman" w:cs="Times New Roman"/>
                <w:sz w:val="28"/>
                <w:szCs w:val="28"/>
              </w:rPr>
            </w:pPr>
          </w:p>
        </w:tc>
      </w:tr>
      <w:tr w:rsidR="00744893" w:rsidTr="00744893">
        <w:tc>
          <w:tcPr>
            <w:tcW w:w="9354" w:type="dxa"/>
            <w:gridSpan w:val="7"/>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9354" w:type="dxa"/>
            <w:gridSpan w:val="7"/>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9354" w:type="dxa"/>
            <w:gridSpan w:val="7"/>
            <w:tcBorders>
              <w:top w:val="single" w:sz="6" w:space="0" w:color="000000"/>
              <w:left w:val="nil"/>
              <w:bottom w:val="nil"/>
              <w:right w:val="nil"/>
            </w:tcBorders>
            <w:tcMar>
              <w:top w:w="0" w:type="dxa"/>
              <w:left w:w="149" w:type="dxa"/>
              <w:bottom w:w="0" w:type="dxa"/>
              <w:right w:w="149" w:type="dxa"/>
            </w:tcMar>
            <w:hideMark/>
          </w:tcPr>
          <w:p w:rsidR="00744893" w:rsidRDefault="00744893">
            <w:pPr>
              <w:spacing w:after="0"/>
            </w:pPr>
          </w:p>
        </w:tc>
      </w:tr>
      <w:tr w:rsidR="00744893" w:rsidTr="00744893">
        <w:tc>
          <w:tcPr>
            <w:tcW w:w="9354" w:type="dxa"/>
            <w:gridSpan w:val="7"/>
            <w:tcMar>
              <w:top w:w="0" w:type="dxa"/>
              <w:left w:w="149" w:type="dxa"/>
              <w:bottom w:w="0" w:type="dxa"/>
              <w:right w:w="149" w:type="dxa"/>
            </w:tcMar>
            <w:hideMark/>
          </w:tcPr>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Предлагаемый размер земельного участка ___м х ___м, площадью _____кв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br/>
              <w:t>Приложение: схема территории, на которой определено место сбора и накопления ТКО.</w:t>
            </w:r>
          </w:p>
        </w:tc>
      </w:tr>
      <w:tr w:rsidR="00744893" w:rsidTr="00744893">
        <w:tc>
          <w:tcPr>
            <w:tcW w:w="9354" w:type="dxa"/>
            <w:gridSpan w:val="7"/>
            <w:tcMar>
              <w:top w:w="0" w:type="dxa"/>
              <w:left w:w="149" w:type="dxa"/>
              <w:bottom w:w="0" w:type="dxa"/>
              <w:right w:w="149" w:type="dxa"/>
            </w:tcMar>
            <w:hideMark/>
          </w:tcPr>
          <w:p w:rsidR="00744893" w:rsidRDefault="00744893">
            <w:pPr>
              <w:spacing w:after="0"/>
            </w:pPr>
          </w:p>
        </w:tc>
      </w:tr>
      <w:tr w:rsidR="00744893" w:rsidTr="00744893">
        <w:tc>
          <w:tcPr>
            <w:tcW w:w="4680" w:type="dxa"/>
            <w:gridSpan w:val="4"/>
            <w:tcMar>
              <w:top w:w="0" w:type="dxa"/>
              <w:left w:w="149" w:type="dxa"/>
              <w:bottom w:w="0" w:type="dxa"/>
              <w:right w:w="149" w:type="dxa"/>
            </w:tcMar>
            <w:hideMark/>
          </w:tcPr>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4674" w:type="dxa"/>
            <w:gridSpan w:val="3"/>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4680" w:type="dxa"/>
            <w:gridSpan w:val="4"/>
            <w:tcMar>
              <w:top w:w="0" w:type="dxa"/>
              <w:left w:w="149" w:type="dxa"/>
              <w:bottom w:w="0" w:type="dxa"/>
              <w:right w:w="149" w:type="dxa"/>
            </w:tcMar>
            <w:hideMark/>
          </w:tcPr>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4674" w:type="dxa"/>
            <w:gridSpan w:val="3"/>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4680" w:type="dxa"/>
            <w:gridSpan w:val="4"/>
            <w:tcMar>
              <w:top w:w="0" w:type="dxa"/>
              <w:left w:w="149" w:type="dxa"/>
              <w:bottom w:w="0" w:type="dxa"/>
              <w:right w:w="149" w:type="dxa"/>
            </w:tcMar>
            <w:hideMark/>
          </w:tcPr>
          <w:p w:rsidR="00744893" w:rsidRDefault="00744893">
            <w:pPr>
              <w:spacing w:after="0"/>
            </w:pPr>
          </w:p>
        </w:tc>
        <w:tc>
          <w:tcPr>
            <w:tcW w:w="4674" w:type="dxa"/>
            <w:gridSpan w:val="3"/>
            <w:tcBorders>
              <w:top w:val="single" w:sz="6" w:space="0" w:color="000000"/>
              <w:left w:val="nil"/>
              <w:bottom w:val="nil"/>
              <w:right w:val="nil"/>
            </w:tcBorders>
            <w:tcMar>
              <w:top w:w="0" w:type="dxa"/>
              <w:left w:w="149" w:type="dxa"/>
              <w:bottom w:w="0" w:type="dxa"/>
              <w:right w:w="149" w:type="dxa"/>
            </w:tcMar>
            <w:hideMark/>
          </w:tcPr>
          <w:p w:rsidR="00744893" w:rsidRDefault="00744893">
            <w:pPr>
              <w:spacing w:after="0"/>
            </w:pPr>
          </w:p>
        </w:tc>
      </w:tr>
      <w:tr w:rsidR="00744893" w:rsidTr="00744893">
        <w:tc>
          <w:tcPr>
            <w:tcW w:w="9354" w:type="dxa"/>
            <w:gridSpan w:val="7"/>
            <w:tcMar>
              <w:top w:w="0" w:type="dxa"/>
              <w:left w:w="149" w:type="dxa"/>
              <w:bottom w:w="0" w:type="dxa"/>
              <w:right w:w="149" w:type="dxa"/>
            </w:tcMar>
            <w:hideMark/>
          </w:tcPr>
          <w:p w:rsidR="00744893" w:rsidRDefault="00744893">
            <w:pPr>
              <w:widowControl w:val="0"/>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Члены комиссии:</w:t>
            </w:r>
          </w:p>
        </w:tc>
      </w:tr>
      <w:tr w:rsidR="00744893" w:rsidTr="00744893">
        <w:tc>
          <w:tcPr>
            <w:tcW w:w="1055" w:type="dxa"/>
            <w:gridSpan w:val="2"/>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8299" w:type="dxa"/>
            <w:gridSpan w:val="5"/>
            <w:tcBorders>
              <w:top w:val="nil"/>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1055" w:type="dxa"/>
            <w:gridSpan w:val="2"/>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829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1055" w:type="dxa"/>
            <w:gridSpan w:val="2"/>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829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1055" w:type="dxa"/>
            <w:gridSpan w:val="2"/>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829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1055" w:type="dxa"/>
            <w:gridSpan w:val="2"/>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5.</w:t>
            </w:r>
          </w:p>
        </w:tc>
        <w:tc>
          <w:tcPr>
            <w:tcW w:w="829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1055" w:type="dxa"/>
            <w:gridSpan w:val="2"/>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6.</w:t>
            </w:r>
          </w:p>
        </w:tc>
        <w:tc>
          <w:tcPr>
            <w:tcW w:w="829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r w:rsidR="00744893" w:rsidTr="00744893">
        <w:tc>
          <w:tcPr>
            <w:tcW w:w="1055" w:type="dxa"/>
            <w:gridSpan w:val="2"/>
            <w:tcMar>
              <w:top w:w="0" w:type="dxa"/>
              <w:left w:w="149" w:type="dxa"/>
              <w:bottom w:w="0" w:type="dxa"/>
              <w:right w:w="149" w:type="dxa"/>
            </w:tcMar>
            <w:hideMark/>
          </w:tcPr>
          <w:p w:rsidR="00744893" w:rsidRDefault="00744893">
            <w:pPr>
              <w:widowControl w:val="0"/>
              <w:spacing w:after="0" w:line="240" w:lineRule="auto"/>
              <w:ind w:right="-1"/>
              <w:jc w:val="center"/>
              <w:textAlignment w:val="baseline"/>
              <w:rPr>
                <w:rFonts w:ascii="Times New Roman" w:hAnsi="Times New Roman" w:cs="Times New Roman"/>
                <w:sz w:val="28"/>
                <w:szCs w:val="28"/>
              </w:rPr>
            </w:pPr>
            <w:r>
              <w:rPr>
                <w:rFonts w:ascii="Times New Roman" w:hAnsi="Times New Roman" w:cs="Times New Roman"/>
                <w:sz w:val="28"/>
                <w:szCs w:val="28"/>
              </w:rPr>
              <w:t>7.</w:t>
            </w:r>
          </w:p>
        </w:tc>
        <w:tc>
          <w:tcPr>
            <w:tcW w:w="829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744893" w:rsidRDefault="00744893">
            <w:pPr>
              <w:spacing w:after="0"/>
            </w:pPr>
          </w:p>
        </w:tc>
      </w:tr>
    </w:tbl>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5670" w:right="-1"/>
        <w:textAlignment w:val="baseline"/>
        <w:rPr>
          <w:rFonts w:ascii="Times New Roman" w:hAnsi="Times New Roman" w:cs="Times New Roman"/>
          <w:sz w:val="28"/>
          <w:szCs w:val="28"/>
        </w:rPr>
      </w:pPr>
    </w:p>
    <w:p w:rsidR="00173D73" w:rsidRDefault="00744893" w:rsidP="00531DE7">
      <w:pPr>
        <w:widowControl w:val="0"/>
        <w:shd w:val="clear" w:color="auto" w:fill="FFFFFF"/>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531DE7" w:rsidRDefault="00531DE7" w:rsidP="00531DE7">
      <w:pPr>
        <w:widowControl w:val="0"/>
        <w:shd w:val="clear" w:color="auto" w:fill="FFFFFF"/>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531DE7" w:rsidRDefault="00173D73" w:rsidP="00531DE7">
      <w:pPr>
        <w:widowControl w:val="0"/>
        <w:shd w:val="clear" w:color="auto" w:fill="FFFFFF"/>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Ярослав-Логовского</w:t>
      </w:r>
      <w:r w:rsidR="00531DE7">
        <w:rPr>
          <w:rFonts w:ascii="Times New Roman" w:hAnsi="Times New Roman" w:cs="Times New Roman"/>
          <w:sz w:val="28"/>
          <w:szCs w:val="28"/>
        </w:rPr>
        <w:t xml:space="preserve"> сельсовета</w:t>
      </w:r>
    </w:p>
    <w:p w:rsidR="00744893" w:rsidRDefault="007F30AD" w:rsidP="00531DE7">
      <w:pPr>
        <w:widowControl w:val="0"/>
        <w:shd w:val="clear" w:color="auto" w:fill="FFFFFF"/>
        <w:spacing w:after="0" w:line="240" w:lineRule="auto"/>
        <w:ind w:right="-1"/>
        <w:textAlignment w:val="baseline"/>
        <w:rPr>
          <w:rFonts w:ascii="Times New Roman" w:hAnsi="Times New Roman" w:cs="Times New Roman"/>
          <w:sz w:val="28"/>
          <w:szCs w:val="28"/>
        </w:rPr>
      </w:pPr>
      <w:r>
        <w:rPr>
          <w:rFonts w:ascii="Times New Roman" w:hAnsi="Times New Roman" w:cs="Times New Roman"/>
          <w:sz w:val="28"/>
          <w:szCs w:val="28"/>
        </w:rPr>
        <w:t>От 18.12.2019 № 15</w:t>
      </w: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center"/>
        <w:textAlignment w:val="baseline"/>
        <w:outlineLvl w:val="1"/>
        <w:rPr>
          <w:rFonts w:ascii="Times New Roman" w:hAnsi="Times New Roman" w:cs="Times New Roman"/>
          <w:sz w:val="28"/>
          <w:szCs w:val="28"/>
        </w:rPr>
      </w:pPr>
      <w:r>
        <w:rPr>
          <w:rFonts w:ascii="Times New Roman" w:hAnsi="Times New Roman" w:cs="Times New Roman"/>
          <w:sz w:val="28"/>
          <w:szCs w:val="28"/>
        </w:rPr>
        <w:t>СОСТАВ</w:t>
      </w:r>
    </w:p>
    <w:p w:rsidR="00744893" w:rsidRDefault="00744893" w:rsidP="00744893">
      <w:pPr>
        <w:widowControl w:val="0"/>
        <w:shd w:val="clear" w:color="auto" w:fill="FFFFFF"/>
        <w:spacing w:after="0" w:line="240" w:lineRule="auto"/>
        <w:ind w:right="-1" w:firstLine="709"/>
        <w:jc w:val="center"/>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 комиссии </w:t>
      </w:r>
      <w:r w:rsidR="00531DE7">
        <w:rPr>
          <w:rFonts w:ascii="Times New Roman" w:hAnsi="Times New Roman" w:cs="Times New Roman"/>
          <w:sz w:val="28"/>
          <w:szCs w:val="28"/>
        </w:rPr>
        <w:t>А</w:t>
      </w:r>
      <w:r w:rsidR="00173D73">
        <w:rPr>
          <w:rFonts w:ascii="Times New Roman" w:hAnsi="Times New Roman" w:cs="Times New Roman"/>
          <w:sz w:val="28"/>
          <w:szCs w:val="28"/>
        </w:rPr>
        <w:t>дминистрации Ярослав-Логовского</w:t>
      </w:r>
      <w:r>
        <w:rPr>
          <w:rFonts w:ascii="Times New Roman" w:hAnsi="Times New Roman" w:cs="Times New Roman"/>
          <w:sz w:val="28"/>
          <w:szCs w:val="28"/>
        </w:rPr>
        <w:t xml:space="preserve"> сельсовета по принятию решений о создании мест (площадок) накопления твердых коммунальных отходов и включения их в реестр</w:t>
      </w:r>
    </w:p>
    <w:p w:rsidR="00744893" w:rsidRDefault="00744893" w:rsidP="00744893">
      <w:pPr>
        <w:widowControl w:val="0"/>
        <w:shd w:val="clear" w:color="auto" w:fill="FFFFFF"/>
        <w:spacing w:after="0" w:line="240" w:lineRule="auto"/>
        <w:ind w:right="-1" w:firstLine="709"/>
        <w:jc w:val="center"/>
        <w:textAlignment w:val="baseline"/>
        <w:outlineLvl w:val="1"/>
        <w:rPr>
          <w:rFonts w:ascii="Times New Roman" w:hAnsi="Times New Roman" w:cs="Times New Roman"/>
          <w:sz w:val="28"/>
          <w:szCs w:val="28"/>
        </w:rPr>
      </w:pPr>
      <w:r>
        <w:rPr>
          <w:rFonts w:ascii="Times New Roman" w:hAnsi="Times New Roman" w:cs="Times New Roman"/>
          <w:sz w:val="28"/>
          <w:szCs w:val="28"/>
        </w:rPr>
        <w:br/>
      </w:r>
    </w:p>
    <w:tbl>
      <w:tblPr>
        <w:tblW w:w="0" w:type="auto"/>
        <w:tblCellMar>
          <w:left w:w="0" w:type="dxa"/>
          <w:right w:w="0" w:type="dxa"/>
        </w:tblCellMar>
        <w:tblLook w:val="04A0"/>
      </w:tblPr>
      <w:tblGrid>
        <w:gridCol w:w="3776"/>
        <w:gridCol w:w="496"/>
        <w:gridCol w:w="5083"/>
      </w:tblGrid>
      <w:tr w:rsidR="00744893" w:rsidTr="00744893">
        <w:trPr>
          <w:trHeight w:val="15"/>
        </w:trPr>
        <w:tc>
          <w:tcPr>
            <w:tcW w:w="3776" w:type="dxa"/>
            <w:hideMark/>
          </w:tcPr>
          <w:p w:rsidR="00744893" w:rsidRDefault="00744893"/>
        </w:tc>
        <w:tc>
          <w:tcPr>
            <w:tcW w:w="496" w:type="dxa"/>
            <w:hideMark/>
          </w:tcPr>
          <w:p w:rsidR="00744893" w:rsidRDefault="00744893"/>
        </w:tc>
        <w:tc>
          <w:tcPr>
            <w:tcW w:w="5083" w:type="dxa"/>
            <w:hideMark/>
          </w:tcPr>
          <w:p w:rsidR="00744893" w:rsidRDefault="00744893"/>
        </w:tc>
      </w:tr>
      <w:tr w:rsidR="00744893" w:rsidTr="00744893">
        <w:tc>
          <w:tcPr>
            <w:tcW w:w="3776" w:type="dxa"/>
            <w:tcMar>
              <w:top w:w="0" w:type="dxa"/>
              <w:left w:w="149" w:type="dxa"/>
              <w:bottom w:w="0" w:type="dxa"/>
              <w:right w:w="149" w:type="dxa"/>
            </w:tcMar>
            <w:hideMark/>
          </w:tcPr>
          <w:p w:rsidR="00744893" w:rsidRDefault="0074489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496" w:type="dxa"/>
            <w:tcMar>
              <w:top w:w="0" w:type="dxa"/>
              <w:left w:w="149" w:type="dxa"/>
              <w:bottom w:w="0" w:type="dxa"/>
              <w:right w:w="149" w:type="dxa"/>
            </w:tcMar>
            <w:hideMark/>
          </w:tcPr>
          <w:p w:rsidR="00744893" w:rsidRDefault="00744893">
            <w:pPr>
              <w:widowControl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5083" w:type="dxa"/>
            <w:tcMar>
              <w:top w:w="0" w:type="dxa"/>
              <w:left w:w="149" w:type="dxa"/>
              <w:bottom w:w="0" w:type="dxa"/>
              <w:right w:w="149" w:type="dxa"/>
            </w:tcMar>
            <w:hideMark/>
          </w:tcPr>
          <w:p w:rsidR="00744893" w:rsidRDefault="00173D7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Ленец П.В</w:t>
            </w:r>
            <w:r w:rsidR="00744893">
              <w:rPr>
                <w:rFonts w:ascii="Times New Roman" w:hAnsi="Times New Roman" w:cs="Times New Roman"/>
                <w:sz w:val="28"/>
                <w:szCs w:val="28"/>
              </w:rPr>
              <w:t>. –</w:t>
            </w:r>
            <w:r>
              <w:rPr>
                <w:rFonts w:ascii="Times New Roman" w:hAnsi="Times New Roman" w:cs="Times New Roman"/>
                <w:sz w:val="28"/>
                <w:szCs w:val="28"/>
              </w:rPr>
              <w:t xml:space="preserve"> глава Администрации Ярослав-Логовского</w:t>
            </w:r>
            <w:r w:rsidR="00744893">
              <w:rPr>
                <w:rFonts w:ascii="Times New Roman" w:hAnsi="Times New Roman" w:cs="Times New Roman"/>
                <w:sz w:val="28"/>
                <w:szCs w:val="28"/>
              </w:rPr>
              <w:t xml:space="preserve"> сельсовета</w:t>
            </w:r>
          </w:p>
        </w:tc>
      </w:tr>
      <w:tr w:rsidR="00744893" w:rsidTr="00744893">
        <w:tc>
          <w:tcPr>
            <w:tcW w:w="3776" w:type="dxa"/>
            <w:tcMar>
              <w:top w:w="0" w:type="dxa"/>
              <w:left w:w="149" w:type="dxa"/>
              <w:bottom w:w="0" w:type="dxa"/>
              <w:right w:w="149" w:type="dxa"/>
            </w:tcMar>
            <w:hideMark/>
          </w:tcPr>
          <w:p w:rsidR="00744893" w:rsidRDefault="0074489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Заместитель председателя</w:t>
            </w:r>
            <w:r>
              <w:rPr>
                <w:rFonts w:ascii="Times New Roman" w:hAnsi="Times New Roman" w:cs="Times New Roman"/>
                <w:sz w:val="28"/>
                <w:szCs w:val="28"/>
              </w:rPr>
              <w:br/>
              <w:t>комиссии:</w:t>
            </w:r>
          </w:p>
        </w:tc>
        <w:tc>
          <w:tcPr>
            <w:tcW w:w="496" w:type="dxa"/>
            <w:tcMar>
              <w:top w:w="0" w:type="dxa"/>
              <w:left w:w="149" w:type="dxa"/>
              <w:bottom w:w="0" w:type="dxa"/>
              <w:right w:w="149" w:type="dxa"/>
            </w:tcMar>
            <w:hideMark/>
          </w:tcPr>
          <w:p w:rsidR="00744893" w:rsidRDefault="00744893">
            <w:pPr>
              <w:widowControl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5083" w:type="dxa"/>
            <w:tcMar>
              <w:top w:w="0" w:type="dxa"/>
              <w:left w:w="149" w:type="dxa"/>
              <w:bottom w:w="0" w:type="dxa"/>
              <w:right w:w="149" w:type="dxa"/>
            </w:tcMar>
            <w:hideMark/>
          </w:tcPr>
          <w:p w:rsidR="00744893" w:rsidRDefault="00173D73" w:rsidP="00531DE7">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Дорожинская Г.С..–глава Ярослав-Логовского</w:t>
            </w:r>
            <w:r w:rsidR="00744893">
              <w:rPr>
                <w:rFonts w:ascii="Times New Roman" w:hAnsi="Times New Roman" w:cs="Times New Roman"/>
                <w:sz w:val="28"/>
                <w:szCs w:val="28"/>
              </w:rPr>
              <w:t xml:space="preserve"> сельсовета</w:t>
            </w:r>
          </w:p>
        </w:tc>
      </w:tr>
      <w:tr w:rsidR="00744893" w:rsidTr="00744893">
        <w:tc>
          <w:tcPr>
            <w:tcW w:w="3776" w:type="dxa"/>
            <w:tcMar>
              <w:top w:w="0" w:type="dxa"/>
              <w:left w:w="149" w:type="dxa"/>
              <w:bottom w:w="0" w:type="dxa"/>
              <w:right w:w="149" w:type="dxa"/>
            </w:tcMar>
            <w:hideMark/>
          </w:tcPr>
          <w:p w:rsidR="00744893" w:rsidRDefault="0074489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496" w:type="dxa"/>
            <w:tcMar>
              <w:top w:w="0" w:type="dxa"/>
              <w:left w:w="149" w:type="dxa"/>
              <w:bottom w:w="0" w:type="dxa"/>
              <w:right w:w="149" w:type="dxa"/>
            </w:tcMar>
            <w:hideMark/>
          </w:tcPr>
          <w:p w:rsidR="00744893" w:rsidRDefault="00744893">
            <w:pPr>
              <w:widowControl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5083" w:type="dxa"/>
            <w:tcMar>
              <w:top w:w="0" w:type="dxa"/>
              <w:left w:w="149" w:type="dxa"/>
              <w:bottom w:w="0" w:type="dxa"/>
              <w:right w:w="149" w:type="dxa"/>
            </w:tcMar>
            <w:hideMark/>
          </w:tcPr>
          <w:p w:rsidR="00744893" w:rsidRDefault="00173D7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Барабаш М.П</w:t>
            </w:r>
            <w:r w:rsidR="00744893">
              <w:rPr>
                <w:rFonts w:ascii="Times New Roman" w:hAnsi="Times New Roman" w:cs="Times New Roman"/>
                <w:sz w:val="28"/>
                <w:szCs w:val="28"/>
              </w:rPr>
              <w:t>. – сек</w:t>
            </w:r>
            <w:r>
              <w:rPr>
                <w:rFonts w:ascii="Times New Roman" w:hAnsi="Times New Roman" w:cs="Times New Roman"/>
                <w:sz w:val="28"/>
                <w:szCs w:val="28"/>
              </w:rPr>
              <w:t>ретарь Администрации Ярослав-Логовского</w:t>
            </w:r>
            <w:r w:rsidR="00744893">
              <w:rPr>
                <w:rFonts w:ascii="Times New Roman" w:hAnsi="Times New Roman" w:cs="Times New Roman"/>
                <w:sz w:val="28"/>
                <w:szCs w:val="28"/>
              </w:rPr>
              <w:t xml:space="preserve"> сельсовета </w:t>
            </w:r>
          </w:p>
        </w:tc>
      </w:tr>
      <w:tr w:rsidR="00744893" w:rsidTr="00744893">
        <w:tc>
          <w:tcPr>
            <w:tcW w:w="3776" w:type="dxa"/>
            <w:tcMar>
              <w:top w:w="0" w:type="dxa"/>
              <w:left w:w="149" w:type="dxa"/>
              <w:bottom w:w="0" w:type="dxa"/>
              <w:right w:w="149" w:type="dxa"/>
            </w:tcMar>
            <w:hideMark/>
          </w:tcPr>
          <w:p w:rsidR="00744893" w:rsidRDefault="00744893">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Члены комиссии:</w:t>
            </w:r>
          </w:p>
        </w:tc>
        <w:tc>
          <w:tcPr>
            <w:tcW w:w="496" w:type="dxa"/>
            <w:tcMar>
              <w:top w:w="0" w:type="dxa"/>
              <w:left w:w="149" w:type="dxa"/>
              <w:bottom w:w="0" w:type="dxa"/>
              <w:right w:w="149" w:type="dxa"/>
            </w:tcMar>
            <w:hideMark/>
          </w:tcPr>
          <w:p w:rsidR="00744893" w:rsidRDefault="00744893">
            <w:pPr>
              <w:widowControl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5083" w:type="dxa"/>
            <w:tcMar>
              <w:top w:w="0" w:type="dxa"/>
              <w:left w:w="149" w:type="dxa"/>
              <w:bottom w:w="0" w:type="dxa"/>
              <w:right w:w="149" w:type="dxa"/>
            </w:tcMar>
            <w:hideMark/>
          </w:tcPr>
          <w:p w:rsidR="00744893" w:rsidRDefault="007F30AD">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Гарбуз Н.И.</w:t>
            </w:r>
            <w:r w:rsidR="00744893">
              <w:rPr>
                <w:rFonts w:ascii="Times New Roman" w:hAnsi="Times New Roman" w:cs="Times New Roman"/>
                <w:sz w:val="28"/>
                <w:szCs w:val="28"/>
              </w:rPr>
              <w:t>–депутат Совета депутатов</w:t>
            </w:r>
          </w:p>
        </w:tc>
      </w:tr>
      <w:tr w:rsidR="00744893" w:rsidTr="00744893">
        <w:tc>
          <w:tcPr>
            <w:tcW w:w="3776" w:type="dxa"/>
            <w:tcMar>
              <w:top w:w="0" w:type="dxa"/>
              <w:left w:w="149" w:type="dxa"/>
              <w:bottom w:w="0" w:type="dxa"/>
              <w:right w:w="149" w:type="dxa"/>
            </w:tcMar>
            <w:hideMark/>
          </w:tcPr>
          <w:p w:rsidR="00744893" w:rsidRDefault="00744893">
            <w:pPr>
              <w:spacing w:after="0"/>
            </w:pPr>
          </w:p>
        </w:tc>
        <w:tc>
          <w:tcPr>
            <w:tcW w:w="496" w:type="dxa"/>
            <w:tcMar>
              <w:top w:w="0" w:type="dxa"/>
              <w:left w:w="149" w:type="dxa"/>
              <w:bottom w:w="0" w:type="dxa"/>
              <w:right w:w="149" w:type="dxa"/>
            </w:tcMar>
            <w:hideMark/>
          </w:tcPr>
          <w:p w:rsidR="00744893" w:rsidRDefault="00744893">
            <w:pPr>
              <w:widowControl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tc>
        <w:tc>
          <w:tcPr>
            <w:tcW w:w="5083" w:type="dxa"/>
            <w:tcMar>
              <w:top w:w="0" w:type="dxa"/>
              <w:left w:w="149" w:type="dxa"/>
              <w:bottom w:w="0" w:type="dxa"/>
              <w:right w:w="149" w:type="dxa"/>
            </w:tcMar>
            <w:hideMark/>
          </w:tcPr>
          <w:p w:rsidR="00744893" w:rsidRDefault="007F30AD">
            <w:pPr>
              <w:widowControl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Пирог Л.А.</w:t>
            </w:r>
            <w:r w:rsidR="00744893">
              <w:rPr>
                <w:rFonts w:ascii="Times New Roman" w:hAnsi="Times New Roman" w:cs="Times New Roman"/>
                <w:sz w:val="28"/>
                <w:szCs w:val="28"/>
              </w:rPr>
              <w:t xml:space="preserve"> –депутат Совета депутатов</w:t>
            </w:r>
          </w:p>
        </w:tc>
      </w:tr>
      <w:tr w:rsidR="00744893" w:rsidTr="00744893">
        <w:tc>
          <w:tcPr>
            <w:tcW w:w="3776" w:type="dxa"/>
            <w:tcMar>
              <w:top w:w="0" w:type="dxa"/>
              <w:left w:w="149" w:type="dxa"/>
              <w:bottom w:w="0" w:type="dxa"/>
              <w:right w:w="149" w:type="dxa"/>
            </w:tcMar>
            <w:hideMark/>
          </w:tcPr>
          <w:p w:rsidR="00744893" w:rsidRDefault="00744893">
            <w:pPr>
              <w:spacing w:after="0"/>
            </w:pPr>
          </w:p>
        </w:tc>
        <w:tc>
          <w:tcPr>
            <w:tcW w:w="496" w:type="dxa"/>
            <w:tcMar>
              <w:top w:w="0" w:type="dxa"/>
              <w:left w:w="149" w:type="dxa"/>
              <w:bottom w:w="0" w:type="dxa"/>
              <w:right w:w="149" w:type="dxa"/>
            </w:tcMar>
          </w:tcPr>
          <w:p w:rsidR="00744893" w:rsidRDefault="00744893">
            <w:pPr>
              <w:widowControl w:val="0"/>
              <w:spacing w:after="0" w:line="240" w:lineRule="auto"/>
              <w:jc w:val="center"/>
              <w:textAlignment w:val="baseline"/>
              <w:rPr>
                <w:rFonts w:ascii="Times New Roman" w:hAnsi="Times New Roman" w:cs="Times New Roman"/>
                <w:sz w:val="28"/>
                <w:szCs w:val="28"/>
              </w:rPr>
            </w:pPr>
          </w:p>
          <w:p w:rsidR="00744893" w:rsidRDefault="00744893">
            <w:pPr>
              <w:widowControl w:val="0"/>
              <w:spacing w:after="0" w:line="240" w:lineRule="auto"/>
              <w:jc w:val="center"/>
              <w:textAlignment w:val="baseline"/>
              <w:rPr>
                <w:rFonts w:ascii="Times New Roman" w:hAnsi="Times New Roman" w:cs="Times New Roman"/>
                <w:sz w:val="28"/>
                <w:szCs w:val="28"/>
              </w:rPr>
            </w:pPr>
          </w:p>
          <w:p w:rsidR="00744893" w:rsidRDefault="00744893">
            <w:pPr>
              <w:widowControl w:val="0"/>
              <w:spacing w:after="0" w:line="240" w:lineRule="auto"/>
              <w:jc w:val="center"/>
              <w:textAlignment w:val="baseline"/>
              <w:rPr>
                <w:rFonts w:ascii="Times New Roman" w:hAnsi="Times New Roman" w:cs="Times New Roman"/>
                <w:sz w:val="28"/>
                <w:szCs w:val="28"/>
              </w:rPr>
            </w:pPr>
          </w:p>
          <w:p w:rsidR="00744893" w:rsidRDefault="00744893">
            <w:pPr>
              <w:widowControl w:val="0"/>
              <w:spacing w:after="0" w:line="240" w:lineRule="auto"/>
              <w:jc w:val="center"/>
              <w:textAlignment w:val="baseline"/>
              <w:rPr>
                <w:rFonts w:ascii="Times New Roman" w:hAnsi="Times New Roman" w:cs="Times New Roman"/>
                <w:sz w:val="28"/>
                <w:szCs w:val="28"/>
              </w:rPr>
            </w:pPr>
          </w:p>
        </w:tc>
        <w:tc>
          <w:tcPr>
            <w:tcW w:w="5083" w:type="dxa"/>
            <w:tcMar>
              <w:top w:w="0" w:type="dxa"/>
              <w:left w:w="149" w:type="dxa"/>
              <w:bottom w:w="0" w:type="dxa"/>
              <w:right w:w="149" w:type="dxa"/>
            </w:tcMar>
          </w:tcPr>
          <w:p w:rsidR="00744893" w:rsidRDefault="00744893">
            <w:pPr>
              <w:widowControl w:val="0"/>
              <w:spacing w:after="0" w:line="240" w:lineRule="auto"/>
              <w:textAlignment w:val="baseline"/>
              <w:rPr>
                <w:rFonts w:ascii="Times New Roman" w:hAnsi="Times New Roman" w:cs="Times New Roman"/>
                <w:sz w:val="28"/>
                <w:szCs w:val="28"/>
              </w:rPr>
            </w:pPr>
          </w:p>
        </w:tc>
      </w:tr>
      <w:tr w:rsidR="00744893" w:rsidTr="00744893">
        <w:tc>
          <w:tcPr>
            <w:tcW w:w="3776" w:type="dxa"/>
            <w:tcMar>
              <w:top w:w="0" w:type="dxa"/>
              <w:left w:w="149" w:type="dxa"/>
              <w:bottom w:w="0" w:type="dxa"/>
              <w:right w:w="149" w:type="dxa"/>
            </w:tcMar>
            <w:hideMark/>
          </w:tcPr>
          <w:p w:rsidR="00744893" w:rsidRDefault="00744893">
            <w:pPr>
              <w:spacing w:after="0"/>
            </w:pPr>
          </w:p>
        </w:tc>
        <w:tc>
          <w:tcPr>
            <w:tcW w:w="496" w:type="dxa"/>
            <w:tcMar>
              <w:top w:w="0" w:type="dxa"/>
              <w:left w:w="149" w:type="dxa"/>
              <w:bottom w:w="0" w:type="dxa"/>
              <w:right w:w="149" w:type="dxa"/>
            </w:tcMar>
          </w:tcPr>
          <w:p w:rsidR="00744893" w:rsidRDefault="00744893">
            <w:pPr>
              <w:widowControl w:val="0"/>
              <w:spacing w:after="0" w:line="240" w:lineRule="auto"/>
              <w:jc w:val="center"/>
              <w:textAlignment w:val="baseline"/>
              <w:rPr>
                <w:rFonts w:ascii="Times New Roman" w:hAnsi="Times New Roman" w:cs="Times New Roman"/>
                <w:sz w:val="28"/>
                <w:szCs w:val="28"/>
              </w:rPr>
            </w:pPr>
          </w:p>
        </w:tc>
        <w:tc>
          <w:tcPr>
            <w:tcW w:w="5083" w:type="dxa"/>
            <w:tcMar>
              <w:top w:w="0" w:type="dxa"/>
              <w:left w:w="149" w:type="dxa"/>
              <w:bottom w:w="0" w:type="dxa"/>
              <w:right w:w="149" w:type="dxa"/>
            </w:tcMar>
          </w:tcPr>
          <w:p w:rsidR="00744893" w:rsidRDefault="00744893">
            <w:pPr>
              <w:widowControl w:val="0"/>
              <w:spacing w:after="0" w:line="240" w:lineRule="auto"/>
              <w:textAlignment w:val="baseline"/>
              <w:rPr>
                <w:rFonts w:ascii="Times New Roman" w:hAnsi="Times New Roman" w:cs="Times New Roman"/>
                <w:sz w:val="28"/>
                <w:szCs w:val="28"/>
              </w:rPr>
            </w:pPr>
          </w:p>
        </w:tc>
      </w:tr>
    </w:tbl>
    <w:p w:rsidR="00744893" w:rsidRDefault="00744893" w:rsidP="00744893">
      <w:pPr>
        <w:widowControl w:val="0"/>
        <w:shd w:val="clear" w:color="auto" w:fill="FFFFFF"/>
        <w:spacing w:after="0" w:line="240" w:lineRule="auto"/>
        <w:ind w:right="-1" w:firstLine="709"/>
        <w:jc w:val="right"/>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left="6096" w:right="-1"/>
        <w:textAlignment w:val="baseline"/>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744893" w:rsidRDefault="00744893" w:rsidP="00744893">
      <w:pPr>
        <w:widowControl w:val="0"/>
        <w:shd w:val="clear" w:color="auto" w:fill="FFFFFF"/>
        <w:spacing w:after="0" w:line="240" w:lineRule="auto"/>
        <w:ind w:left="6096" w:right="-1"/>
        <w:textAlignment w:val="baseline"/>
        <w:rPr>
          <w:rFonts w:ascii="Times New Roman" w:hAnsi="Times New Roman" w:cs="Times New Roman"/>
          <w:sz w:val="28"/>
          <w:szCs w:val="28"/>
        </w:rPr>
      </w:pPr>
      <w:r>
        <w:rPr>
          <w:rFonts w:ascii="Times New Roman" w:hAnsi="Times New Roman" w:cs="Times New Roman"/>
          <w:sz w:val="28"/>
          <w:szCs w:val="28"/>
        </w:rPr>
        <w:t>к постановлению</w:t>
      </w:r>
    </w:p>
    <w:p w:rsidR="00744893" w:rsidRDefault="00744893" w:rsidP="00744893">
      <w:pPr>
        <w:widowControl w:val="0"/>
        <w:shd w:val="clear" w:color="auto" w:fill="FFFFFF"/>
        <w:spacing w:after="0" w:line="240" w:lineRule="auto"/>
        <w:ind w:left="6096" w:right="-1"/>
        <w:textAlignment w:val="baseline"/>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744893" w:rsidRDefault="00173D73" w:rsidP="00744893">
      <w:pPr>
        <w:widowControl w:val="0"/>
        <w:shd w:val="clear" w:color="auto" w:fill="FFFFFF"/>
        <w:spacing w:after="0" w:line="240" w:lineRule="auto"/>
        <w:ind w:left="6096" w:right="-1"/>
        <w:textAlignment w:val="baseline"/>
        <w:rPr>
          <w:rFonts w:ascii="Times New Roman" w:hAnsi="Times New Roman" w:cs="Times New Roman"/>
          <w:sz w:val="28"/>
          <w:szCs w:val="28"/>
        </w:rPr>
      </w:pPr>
      <w:r>
        <w:rPr>
          <w:rFonts w:ascii="Times New Roman" w:hAnsi="Times New Roman" w:cs="Times New Roman"/>
          <w:sz w:val="28"/>
          <w:szCs w:val="28"/>
        </w:rPr>
        <w:t>Ярослав-Логовского</w:t>
      </w:r>
      <w:r w:rsidR="00744893">
        <w:rPr>
          <w:rFonts w:ascii="Times New Roman" w:hAnsi="Times New Roman" w:cs="Times New Roman"/>
          <w:sz w:val="28"/>
          <w:szCs w:val="28"/>
        </w:rPr>
        <w:t xml:space="preserve"> сельсовета</w:t>
      </w:r>
    </w:p>
    <w:p w:rsidR="00744893" w:rsidRDefault="007F30AD" w:rsidP="00744893">
      <w:pPr>
        <w:widowControl w:val="0"/>
        <w:shd w:val="clear" w:color="auto" w:fill="FFFFFF"/>
        <w:spacing w:after="0" w:line="240" w:lineRule="auto"/>
        <w:ind w:left="6096" w:right="-1"/>
        <w:textAlignment w:val="baseline"/>
        <w:rPr>
          <w:rFonts w:ascii="Times New Roman" w:hAnsi="Times New Roman" w:cs="Times New Roman"/>
          <w:sz w:val="28"/>
          <w:szCs w:val="28"/>
        </w:rPr>
      </w:pPr>
      <w:r>
        <w:rPr>
          <w:rFonts w:ascii="Times New Roman" w:hAnsi="Times New Roman" w:cs="Times New Roman"/>
          <w:sz w:val="28"/>
          <w:szCs w:val="28"/>
        </w:rPr>
        <w:t>от 18.12.2019 № 15</w:t>
      </w: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r>
        <w:rPr>
          <w:rFonts w:ascii="Times New Roman" w:hAnsi="Times New Roman" w:cs="Times New Roman"/>
          <w:sz w:val="28"/>
          <w:szCs w:val="28"/>
        </w:rPr>
        <w:t>ПОЛОЖЕНИЕ</w:t>
      </w: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r>
        <w:rPr>
          <w:rFonts w:ascii="Times New Roman" w:hAnsi="Times New Roman" w:cs="Times New Roman"/>
          <w:sz w:val="28"/>
          <w:szCs w:val="28"/>
        </w:rPr>
        <w:t>о ко</w:t>
      </w:r>
      <w:r w:rsidR="00173D73">
        <w:rPr>
          <w:rFonts w:ascii="Times New Roman" w:hAnsi="Times New Roman" w:cs="Times New Roman"/>
          <w:sz w:val="28"/>
          <w:szCs w:val="28"/>
        </w:rPr>
        <w:t>миссии Администрации Ярослав-Логовского</w:t>
      </w:r>
      <w:r>
        <w:rPr>
          <w:rFonts w:ascii="Times New Roman" w:hAnsi="Times New Roman" w:cs="Times New Roman"/>
          <w:sz w:val="28"/>
          <w:szCs w:val="28"/>
        </w:rPr>
        <w:t xml:space="preserve"> сельсоветапо принятию решений о создании мест (площадок) накопления твердых коммунальных отходов и включения их в реестр</w:t>
      </w:r>
    </w:p>
    <w:p w:rsidR="00744893" w:rsidRDefault="00744893" w:rsidP="00744893">
      <w:pPr>
        <w:widowControl w:val="0"/>
        <w:shd w:val="clear" w:color="auto" w:fill="FFFFFF"/>
        <w:spacing w:after="0" w:line="240" w:lineRule="auto"/>
        <w:ind w:right="-1" w:firstLine="709"/>
        <w:jc w:val="center"/>
        <w:textAlignment w:val="baseline"/>
        <w:rPr>
          <w:rFonts w:ascii="Times New Roman" w:hAnsi="Times New Roman" w:cs="Times New Roman"/>
          <w:sz w:val="28"/>
          <w:szCs w:val="28"/>
        </w:rPr>
      </w:pP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w:t>
      </w:r>
      <w:r w:rsidR="00173D73">
        <w:rPr>
          <w:rFonts w:ascii="Times New Roman" w:hAnsi="Times New Roman" w:cs="Times New Roman"/>
          <w:sz w:val="28"/>
          <w:szCs w:val="28"/>
        </w:rPr>
        <w:t>миссия Администрации Ярослав-Логовского</w:t>
      </w:r>
      <w:r>
        <w:rPr>
          <w:rFonts w:ascii="Times New Roman" w:hAnsi="Times New Roman" w:cs="Times New Roman"/>
          <w:sz w:val="28"/>
          <w:szCs w:val="28"/>
        </w:rPr>
        <w:t xml:space="preserve"> сельсоветапо принятию решений о создании мест (площадок) накопления ТКО и включения их в реестр (далее Комиссия) является коллегиальным органом </w:t>
      </w:r>
      <w:r w:rsidR="00531DE7">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173D73">
        <w:rPr>
          <w:rFonts w:ascii="Times New Roman" w:hAnsi="Times New Roman" w:cs="Times New Roman"/>
          <w:sz w:val="28"/>
          <w:szCs w:val="28"/>
        </w:rPr>
        <w:t>Ярослав-Логовского</w:t>
      </w:r>
      <w:r w:rsidR="00531DE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района и создается с целью рассмотрения вопросов, касающихся определения мест (площадок) накопления ТКО на территории муниц</w:t>
      </w:r>
      <w:r w:rsidR="00173D73">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Алтайского края, принятия решения об их создании и включении в реестр.</w:t>
      </w:r>
      <w:proofErr w:type="gramEnd"/>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2. В своей деятельности Комиссия руководствуется </w:t>
      </w:r>
      <w:hyperlink r:id="rId9" w:tooltip="Конституцией" w:history="1">
        <w:r>
          <w:rPr>
            <w:rStyle w:val="a3"/>
            <w:rFonts w:ascii="Times New Roman" w:hAnsi="Times New Roman" w:cs="Times New Roman"/>
            <w:color w:val="auto"/>
            <w:sz w:val="28"/>
            <w:szCs w:val="28"/>
          </w:rPr>
          <w:t>Конституцией Российской Федерации</w:t>
        </w:r>
      </w:hyperlink>
      <w:r>
        <w:rPr>
          <w:rFonts w:ascii="Times New Roman" w:hAnsi="Times New Roman" w:cs="Times New Roman"/>
          <w:sz w:val="28"/>
          <w:szCs w:val="28"/>
        </w:rPr>
        <w:t xml:space="preserve">, федеральными законами и иными нормативными правовыми актами Российской Федерации, </w:t>
      </w:r>
      <w:hyperlink r:id="rId10" w:tgtFrame="Logical" w:history="1">
        <w:r>
          <w:rPr>
            <w:rStyle w:val="a3"/>
            <w:rFonts w:ascii="Times New Roman" w:hAnsi="Times New Roman" w:cs="Times New Roman"/>
            <w:color w:val="auto"/>
            <w:sz w:val="28"/>
            <w:szCs w:val="28"/>
          </w:rPr>
          <w:t>Уставом</w:t>
        </w:r>
      </w:hyperlink>
      <w:r w:rsidR="00173D73">
        <w:t xml:space="preserve"> </w:t>
      </w:r>
      <w:r>
        <w:rPr>
          <w:rFonts w:ascii="Times New Roman" w:hAnsi="Times New Roman" w:cs="Times New Roman"/>
          <w:sz w:val="28"/>
          <w:szCs w:val="28"/>
        </w:rPr>
        <w:t>муниц</w:t>
      </w:r>
      <w:r w:rsidR="00D302A6">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 Родинского района, а также настоящим Положением.</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3. Комиссия в соответствии с возложенными на нее задачами выполняет следующие функции: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рассмотрение заявлений и обращений граждан и юридических лиц по вопросу создания мест (площадок) накопления ТКО;</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организация в случае необходимости выездов на предполагаемые места (площадки) накопления ТКО с целью их дальнейшего согласования;</w:t>
      </w:r>
      <w:r>
        <w:rPr>
          <w:rFonts w:ascii="Times New Roman" w:hAnsi="Times New Roman" w:cs="Times New Roman"/>
          <w:sz w:val="28"/>
          <w:szCs w:val="28"/>
        </w:rPr>
        <w:br/>
        <w:t>- внесение предложений, направленных на определение мест (площадок) накопления ТКО;</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принятие решения о создании мест (площадок) накопления ТКО и включении их в реестр, либо решения об отказе в согласовании создания места (площадки) накопления ТКО;</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уведомление заявителя о принятом решении Комиссии.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4. Комиссия состоит из председателя, заместителя председателя, секретаря и членов комиссии.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5. Организацию работы Комиссии определяет председатель Комиссии.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6. Основной формой работы Комиссии являются заседания с осмотром при необходимости территории существующего и предлагаемого места (площадки) накопления ТКО.</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8. Заседания Комиссии проводятся по мере необходимости.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9. Комиссия правомочна принимать решения при участии в ее работе не менее половины от общего числа ее членов.</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10. Решение о создании места (площадки) накопления ТКО принимается простым большинством голосов присутствующих членов Комиссии.</w:t>
      </w:r>
      <w:r>
        <w:rPr>
          <w:rFonts w:ascii="Times New Roman" w:hAnsi="Times New Roman" w:cs="Times New Roman"/>
          <w:sz w:val="28"/>
          <w:szCs w:val="28"/>
        </w:rPr>
        <w:br/>
        <w:t>При равенстве голосов, голос председателя Комиссии является решающим.</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12. Результаты работы Комиссии оформляются актом о создании места (площадки) накопления твердых коммунальных отходов, либо уведомлением об отказе в согласовании создания места (площадки) накопления ТКО. Акт о создании места (площадки) накопления твердых коммунальных отходов утверждается председателем Комиссии. Уведомление об отказе в согласовании создания места (площадки) накопления ТКО подписывается председателем Комиссии.</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13. Утвержденный Акт о создании места (площадки) накопления твердых коммунальных отходов передается для включения в реестр мест (площадок) накопления твердых коммунальных отходов на территории муниц</w:t>
      </w:r>
      <w:r w:rsidR="00173D73">
        <w:rPr>
          <w:rFonts w:ascii="Times New Roman" w:hAnsi="Times New Roman" w:cs="Times New Roman"/>
          <w:sz w:val="28"/>
          <w:szCs w:val="28"/>
        </w:rPr>
        <w:t>ипального образования Ярослав-Логовской</w:t>
      </w:r>
      <w:r>
        <w:rPr>
          <w:rFonts w:ascii="Times New Roman" w:hAnsi="Times New Roman" w:cs="Times New Roman"/>
          <w:sz w:val="28"/>
          <w:szCs w:val="28"/>
        </w:rPr>
        <w:t xml:space="preserve"> сельсовета Родинского района Алтайского краяне позднее одного рабочего дня со дня его утверждения.</w:t>
      </w:r>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 создании места (площадки) накопления твердых коммунальных отходов и ведения реестра, подготовка и отправка уведомлений заявителям о принятых решениях комиссии возлагается на секретаря Комиссии.</w:t>
      </w:r>
      <w:proofErr w:type="gramEnd"/>
    </w:p>
    <w:p w:rsidR="00744893" w:rsidRDefault="00744893" w:rsidP="00744893">
      <w:pPr>
        <w:widowControl w:val="0"/>
        <w:shd w:val="clear" w:color="auto" w:fill="FFFFFF"/>
        <w:spacing w:after="0" w:line="240" w:lineRule="auto"/>
        <w:ind w:right="-1" w:firstLine="709"/>
        <w:jc w:val="both"/>
        <w:textAlignment w:val="baseline"/>
        <w:rPr>
          <w:rFonts w:ascii="Times New Roman" w:hAnsi="Times New Roman" w:cs="Times New Roman"/>
          <w:sz w:val="28"/>
          <w:szCs w:val="28"/>
        </w:rPr>
      </w:pPr>
    </w:p>
    <w:p w:rsidR="00744893" w:rsidRDefault="00744893" w:rsidP="00744893">
      <w:pPr>
        <w:spacing w:after="0" w:line="240" w:lineRule="auto"/>
        <w:jc w:val="both"/>
        <w:rPr>
          <w:rFonts w:ascii="Times New Roman" w:hAnsi="Times New Roman" w:cs="Times New Roman"/>
          <w:sz w:val="28"/>
          <w:szCs w:val="28"/>
        </w:rPr>
      </w:pPr>
    </w:p>
    <w:p w:rsidR="00744893" w:rsidRDefault="00744893" w:rsidP="00744893">
      <w:pPr>
        <w:spacing w:after="0" w:line="240" w:lineRule="auto"/>
        <w:jc w:val="both"/>
        <w:rPr>
          <w:rFonts w:ascii="Times New Roman" w:hAnsi="Times New Roman" w:cs="Times New Roman"/>
          <w:sz w:val="28"/>
          <w:szCs w:val="28"/>
        </w:rPr>
      </w:pPr>
    </w:p>
    <w:p w:rsidR="00744893" w:rsidRDefault="00744893" w:rsidP="00744893">
      <w:pPr>
        <w:spacing w:after="0" w:line="240" w:lineRule="auto"/>
        <w:rPr>
          <w:rFonts w:ascii="Times New Roman" w:hAnsi="Times New Roman" w:cs="Times New Roman"/>
          <w:sz w:val="28"/>
          <w:szCs w:val="28"/>
        </w:rPr>
      </w:pPr>
    </w:p>
    <w:p w:rsidR="00744893" w:rsidRDefault="00744893" w:rsidP="00744893">
      <w:pPr>
        <w:spacing w:after="0" w:line="240" w:lineRule="auto"/>
        <w:rPr>
          <w:rFonts w:ascii="Times New Roman" w:hAnsi="Times New Roman" w:cs="Times New Roman"/>
          <w:sz w:val="28"/>
          <w:szCs w:val="28"/>
        </w:rPr>
      </w:pPr>
    </w:p>
    <w:p w:rsidR="00744893" w:rsidRDefault="00744893" w:rsidP="00744893">
      <w:pPr>
        <w:spacing w:after="0" w:line="240" w:lineRule="auto"/>
        <w:rPr>
          <w:rFonts w:ascii="Times New Roman" w:hAnsi="Times New Roman" w:cs="Times New Roman"/>
          <w:sz w:val="28"/>
          <w:szCs w:val="28"/>
        </w:rPr>
      </w:pPr>
    </w:p>
    <w:p w:rsidR="00744893" w:rsidRDefault="00744893" w:rsidP="00744893">
      <w:pPr>
        <w:spacing w:after="0" w:line="240" w:lineRule="auto"/>
        <w:rPr>
          <w:rFonts w:ascii="Times New Roman" w:hAnsi="Times New Roman" w:cs="Times New Roman"/>
          <w:sz w:val="28"/>
          <w:szCs w:val="28"/>
        </w:rPr>
      </w:pPr>
    </w:p>
    <w:p w:rsidR="00744893" w:rsidRDefault="00744893" w:rsidP="00744893">
      <w:pPr>
        <w:spacing w:after="0" w:line="240" w:lineRule="auto"/>
        <w:rPr>
          <w:rFonts w:ascii="Times New Roman" w:hAnsi="Times New Roman" w:cs="Times New Roman"/>
          <w:sz w:val="28"/>
          <w:szCs w:val="28"/>
        </w:rPr>
      </w:pPr>
    </w:p>
    <w:p w:rsidR="00744893" w:rsidRDefault="00744893" w:rsidP="00744893">
      <w:pPr>
        <w:spacing w:after="0" w:line="240" w:lineRule="auto"/>
        <w:rPr>
          <w:rFonts w:ascii="Times New Roman" w:hAnsi="Times New Roman" w:cs="Times New Roman"/>
          <w:sz w:val="28"/>
          <w:szCs w:val="28"/>
        </w:rPr>
      </w:pPr>
    </w:p>
    <w:p w:rsidR="00531DE7" w:rsidRDefault="00531DE7" w:rsidP="00744893">
      <w:pPr>
        <w:spacing w:after="0" w:line="240" w:lineRule="auto"/>
        <w:rPr>
          <w:rFonts w:ascii="Times New Roman" w:hAnsi="Times New Roman" w:cs="Times New Roman"/>
          <w:sz w:val="28"/>
          <w:szCs w:val="28"/>
        </w:rPr>
      </w:pPr>
    </w:p>
    <w:p w:rsidR="00531DE7" w:rsidRDefault="00531DE7" w:rsidP="00744893">
      <w:pPr>
        <w:spacing w:after="0" w:line="240" w:lineRule="auto"/>
        <w:rPr>
          <w:rFonts w:ascii="Times New Roman" w:hAnsi="Times New Roman" w:cs="Times New Roman"/>
          <w:sz w:val="28"/>
          <w:szCs w:val="28"/>
        </w:rPr>
      </w:pPr>
    </w:p>
    <w:p w:rsidR="008A39BE" w:rsidRDefault="008A39BE" w:rsidP="00744893">
      <w:pPr>
        <w:spacing w:after="0" w:line="240" w:lineRule="auto"/>
        <w:rPr>
          <w:rFonts w:ascii="Times New Roman" w:hAnsi="Times New Roman" w:cs="Times New Roman"/>
          <w:sz w:val="28"/>
          <w:szCs w:val="28"/>
        </w:rPr>
      </w:pPr>
    </w:p>
    <w:p w:rsidR="008A39BE" w:rsidRDefault="008A39BE" w:rsidP="00744893">
      <w:pPr>
        <w:spacing w:after="0" w:line="240" w:lineRule="auto"/>
        <w:rPr>
          <w:rFonts w:ascii="Times New Roman" w:hAnsi="Times New Roman" w:cs="Times New Roman"/>
          <w:sz w:val="28"/>
          <w:szCs w:val="28"/>
        </w:rPr>
      </w:pPr>
    </w:p>
    <w:p w:rsidR="008A39BE" w:rsidRDefault="008A39BE" w:rsidP="00744893">
      <w:pPr>
        <w:spacing w:after="0" w:line="240" w:lineRule="auto"/>
        <w:rPr>
          <w:rFonts w:ascii="Times New Roman" w:hAnsi="Times New Roman" w:cs="Times New Roman"/>
          <w:sz w:val="28"/>
          <w:szCs w:val="28"/>
        </w:rPr>
      </w:pPr>
    </w:p>
    <w:p w:rsidR="008A39BE" w:rsidRDefault="008A39BE" w:rsidP="00744893">
      <w:pPr>
        <w:spacing w:after="0" w:line="240" w:lineRule="auto"/>
        <w:rPr>
          <w:rFonts w:ascii="Times New Roman" w:hAnsi="Times New Roman" w:cs="Times New Roman"/>
          <w:sz w:val="28"/>
          <w:szCs w:val="28"/>
        </w:rPr>
      </w:pPr>
    </w:p>
    <w:p w:rsidR="00657B32" w:rsidRDefault="00657B32" w:rsidP="003517EA">
      <w:pPr>
        <w:spacing w:before="120" w:after="0" w:line="240" w:lineRule="auto"/>
        <w:rPr>
          <w:rFonts w:ascii="Times New Roman" w:eastAsia="Calibri" w:hAnsi="Times New Roman" w:cs="Times New Roman"/>
          <w:sz w:val="28"/>
          <w:szCs w:val="28"/>
        </w:rPr>
      </w:pPr>
    </w:p>
    <w:p w:rsidR="00A518B6" w:rsidRPr="001D4E58" w:rsidRDefault="009F6090" w:rsidP="00A518B6">
      <w:pPr>
        <w:spacing w:before="12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ЯРОСЛАВ-ЛОГОВСКОЙ</w:t>
      </w:r>
      <w:r w:rsidR="001D4E58" w:rsidRPr="001D4E58">
        <w:rPr>
          <w:rFonts w:ascii="Times New Roman" w:eastAsia="Calibri" w:hAnsi="Times New Roman" w:cs="Times New Roman"/>
          <w:sz w:val="28"/>
          <w:szCs w:val="28"/>
        </w:rPr>
        <w:t xml:space="preserve"> </w:t>
      </w:r>
      <w:r w:rsidR="00A518B6" w:rsidRPr="001D4E58">
        <w:rPr>
          <w:rFonts w:ascii="Times New Roman" w:eastAsia="Calibri" w:hAnsi="Times New Roman" w:cs="Times New Roman"/>
          <w:sz w:val="28"/>
          <w:szCs w:val="28"/>
        </w:rPr>
        <w:t>СЕЛЬС</w:t>
      </w:r>
      <w:r w:rsidR="001D4E58" w:rsidRPr="001D4E58">
        <w:rPr>
          <w:rFonts w:ascii="Times New Roman" w:eastAsia="Calibri" w:hAnsi="Times New Roman" w:cs="Times New Roman"/>
          <w:sz w:val="28"/>
          <w:szCs w:val="28"/>
        </w:rPr>
        <w:t>КИЙ СОВЕТ ДЕПУТАТОВ</w:t>
      </w:r>
      <w:r w:rsidR="00A518B6" w:rsidRPr="001D4E58">
        <w:rPr>
          <w:rFonts w:ascii="Times New Roman" w:eastAsia="Calibri" w:hAnsi="Times New Roman" w:cs="Times New Roman"/>
          <w:sz w:val="28"/>
          <w:szCs w:val="28"/>
        </w:rPr>
        <w:br/>
        <w:t xml:space="preserve">     РОДИНСКОГО  РАЙОНА  АЛТАЙСКОГО КРАЯ</w:t>
      </w:r>
    </w:p>
    <w:p w:rsidR="00A518B6" w:rsidRPr="00764E3F" w:rsidRDefault="00A518B6" w:rsidP="00A518B6">
      <w:pPr>
        <w:spacing w:before="120" w:after="0" w:line="240" w:lineRule="auto"/>
        <w:jc w:val="center"/>
        <w:rPr>
          <w:rFonts w:ascii="Times New Roman" w:eastAsia="Calibri" w:hAnsi="Times New Roman" w:cs="Times New Roman"/>
          <w:sz w:val="28"/>
          <w:szCs w:val="28"/>
        </w:rPr>
      </w:pPr>
    </w:p>
    <w:p w:rsidR="00A518B6" w:rsidRPr="001D4E58" w:rsidRDefault="00A518B6" w:rsidP="00A518B6">
      <w:pPr>
        <w:spacing w:before="120" w:after="0" w:line="240" w:lineRule="auto"/>
        <w:jc w:val="center"/>
        <w:rPr>
          <w:rFonts w:ascii="Times New Roman" w:eastAsia="Calibri" w:hAnsi="Times New Roman" w:cs="Times New Roman"/>
          <w:sz w:val="32"/>
          <w:szCs w:val="32"/>
          <w:lang w:eastAsia="en-US"/>
        </w:rPr>
      </w:pPr>
      <w:r w:rsidRPr="001D4E58">
        <w:rPr>
          <w:rFonts w:ascii="Times New Roman" w:eastAsia="Calibri" w:hAnsi="Times New Roman" w:cs="Times New Roman"/>
          <w:sz w:val="32"/>
          <w:szCs w:val="32"/>
          <w:lang w:eastAsia="en-US"/>
        </w:rPr>
        <w:t>РЕШЕНИЕ</w:t>
      </w:r>
    </w:p>
    <w:p w:rsidR="00A518B6" w:rsidRPr="00764E3F" w:rsidRDefault="007F30AD" w:rsidP="00A518B6">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25.12.</w:t>
      </w:r>
      <w:r w:rsidR="00A518B6" w:rsidRPr="00764E3F">
        <w:rPr>
          <w:rFonts w:ascii="Times New Roman" w:eastAsia="Calibri" w:hAnsi="Times New Roman" w:cs="Times New Roman"/>
          <w:sz w:val="28"/>
          <w:szCs w:val="28"/>
        </w:rPr>
        <w:t xml:space="preserve">2019                                  </w:t>
      </w:r>
      <w:r w:rsidR="009F6090">
        <w:rPr>
          <w:rFonts w:ascii="Times New Roman" w:eastAsia="Calibri" w:hAnsi="Times New Roman" w:cs="Times New Roman"/>
          <w:sz w:val="28"/>
          <w:szCs w:val="28"/>
        </w:rPr>
        <w:t>с. Ярославцев Лог</w:t>
      </w:r>
      <w:r w:rsidR="00A518B6" w:rsidRPr="00764E3F">
        <w:rPr>
          <w:rFonts w:ascii="Times New Roman" w:eastAsia="Calibri" w:hAnsi="Times New Roman" w:cs="Times New Roman"/>
          <w:sz w:val="28"/>
          <w:szCs w:val="28"/>
        </w:rPr>
        <w:t xml:space="preserve">                 </w:t>
      </w:r>
      <w:r w:rsidR="009F6090">
        <w:rPr>
          <w:rFonts w:ascii="Times New Roman" w:eastAsia="Calibri" w:hAnsi="Times New Roman" w:cs="Times New Roman"/>
          <w:sz w:val="28"/>
          <w:szCs w:val="28"/>
        </w:rPr>
        <w:t xml:space="preserve">                              </w:t>
      </w:r>
      <w:r w:rsidR="00A518B6" w:rsidRPr="00764E3F">
        <w:rPr>
          <w:rFonts w:ascii="Times New Roman" w:eastAsia="Calibri" w:hAnsi="Times New Roman" w:cs="Times New Roman"/>
          <w:sz w:val="28"/>
          <w:szCs w:val="28"/>
        </w:rPr>
        <w:t>№</w:t>
      </w:r>
      <w:r w:rsidR="00396E5B">
        <w:rPr>
          <w:rFonts w:ascii="Times New Roman" w:eastAsia="Calibri" w:hAnsi="Times New Roman" w:cs="Times New Roman"/>
          <w:sz w:val="28"/>
          <w:szCs w:val="28"/>
        </w:rPr>
        <w:t xml:space="preserve"> 17</w:t>
      </w:r>
    </w:p>
    <w:p w:rsidR="00A518B6" w:rsidRPr="00764E3F" w:rsidRDefault="00A518B6" w:rsidP="00A518B6">
      <w:pPr>
        <w:spacing w:before="120" w:after="0" w:line="240" w:lineRule="auto"/>
        <w:rPr>
          <w:rFonts w:ascii="Times New Roman" w:eastAsia="Calibri" w:hAnsi="Times New Roman" w:cs="Times New Roman"/>
          <w:sz w:val="28"/>
          <w:szCs w:val="28"/>
        </w:rPr>
      </w:pPr>
    </w:p>
    <w:p w:rsidR="00A518B6" w:rsidRPr="00764E3F" w:rsidRDefault="00A518B6" w:rsidP="00A518B6">
      <w:pPr>
        <w:spacing w:before="120" w:after="0" w:line="240" w:lineRule="auto"/>
        <w:jc w:val="center"/>
        <w:outlineLvl w:val="0"/>
        <w:rPr>
          <w:rFonts w:ascii="Times New Roman" w:eastAsia="Times New Roman" w:hAnsi="Times New Roman" w:cs="Times New Roman"/>
          <w:bCs/>
          <w:kern w:val="36"/>
          <w:sz w:val="28"/>
          <w:szCs w:val="28"/>
        </w:rPr>
      </w:pPr>
      <w:r w:rsidRPr="00764E3F">
        <w:rPr>
          <w:rFonts w:ascii="Times New Roman" w:hAnsi="Times New Roman" w:cs="Times New Roman"/>
          <w:bCs/>
          <w:kern w:val="36"/>
          <w:sz w:val="28"/>
          <w:szCs w:val="28"/>
        </w:rPr>
        <w:t>Об утверждении Правил благоустройства</w:t>
      </w:r>
    </w:p>
    <w:p w:rsidR="00A518B6" w:rsidRPr="00764E3F" w:rsidRDefault="00A518B6" w:rsidP="00A518B6">
      <w:pPr>
        <w:spacing w:before="120" w:after="0" w:line="240" w:lineRule="auto"/>
        <w:jc w:val="center"/>
        <w:outlineLvl w:val="0"/>
        <w:rPr>
          <w:rFonts w:ascii="Times New Roman" w:hAnsi="Times New Roman" w:cs="Times New Roman"/>
          <w:bCs/>
          <w:kern w:val="36"/>
          <w:sz w:val="28"/>
          <w:szCs w:val="28"/>
        </w:rPr>
      </w:pPr>
      <w:r w:rsidRPr="00764E3F">
        <w:rPr>
          <w:rFonts w:ascii="Times New Roman" w:hAnsi="Times New Roman" w:cs="Times New Roman"/>
          <w:bCs/>
          <w:kern w:val="36"/>
          <w:sz w:val="28"/>
          <w:szCs w:val="28"/>
        </w:rPr>
        <w:t xml:space="preserve">территории </w:t>
      </w:r>
      <w:r w:rsidR="009F6090">
        <w:rPr>
          <w:rFonts w:ascii="Times New Roman" w:hAnsi="Times New Roman" w:cs="Times New Roman"/>
          <w:bCs/>
          <w:kern w:val="36"/>
          <w:sz w:val="28"/>
          <w:szCs w:val="28"/>
        </w:rPr>
        <w:t>Ярослав-Логовского</w:t>
      </w:r>
      <w:r w:rsidRPr="00764E3F">
        <w:rPr>
          <w:rFonts w:ascii="Times New Roman" w:hAnsi="Times New Roman" w:cs="Times New Roman"/>
          <w:bCs/>
          <w:kern w:val="36"/>
          <w:sz w:val="28"/>
          <w:szCs w:val="28"/>
        </w:rPr>
        <w:t xml:space="preserve"> сельсовета</w:t>
      </w:r>
    </w:p>
    <w:p w:rsidR="00A518B6" w:rsidRPr="00764E3F" w:rsidRDefault="00A518B6" w:rsidP="00A518B6">
      <w:pPr>
        <w:spacing w:before="120" w:after="0" w:line="240" w:lineRule="auto"/>
        <w:jc w:val="both"/>
        <w:rPr>
          <w:rFonts w:ascii="Times New Roman" w:hAnsi="Times New Roman" w:cs="Times New Roman"/>
          <w:bCs/>
          <w:kern w:val="36"/>
          <w:sz w:val="28"/>
          <w:szCs w:val="28"/>
        </w:rPr>
      </w:pPr>
    </w:p>
    <w:p w:rsidR="005A4F18" w:rsidRDefault="00A518B6" w:rsidP="005A4F18">
      <w:pPr>
        <w:pStyle w:val="a6"/>
        <w:ind w:firstLine="709"/>
        <w:jc w:val="both"/>
        <w:rPr>
          <w:sz w:val="28"/>
          <w:szCs w:val="28"/>
        </w:rPr>
      </w:pPr>
      <w:r w:rsidRPr="005A4F18">
        <w:rPr>
          <w:sz w:val="28"/>
          <w:szCs w:val="28"/>
        </w:rPr>
        <w:t>В целях обеспечения надлежащего благоустройства территории муниц</w:t>
      </w:r>
      <w:r w:rsidR="009F6090">
        <w:rPr>
          <w:sz w:val="28"/>
          <w:szCs w:val="28"/>
        </w:rPr>
        <w:t>ипального образования Ярослав-Логовской</w:t>
      </w:r>
      <w:r w:rsidRPr="005A4F18">
        <w:rPr>
          <w:sz w:val="28"/>
          <w:szCs w:val="28"/>
        </w:rPr>
        <w:t xml:space="preserve"> сельсовет Родинского района Алтайского края, руководствуясь </w:t>
      </w:r>
      <w:hyperlink r:id="rId11" w:history="1">
        <w:r w:rsidRPr="005A4F18">
          <w:rPr>
            <w:rStyle w:val="a3"/>
            <w:color w:val="auto"/>
            <w:sz w:val="28"/>
            <w:szCs w:val="28"/>
          </w:rPr>
          <w:t>Федеральным законом от 06.10.2003 № 131-ФЗ «Об общих принципах организации местного самоуправления в Российской Федерации</w:t>
        </w:r>
      </w:hyperlink>
      <w:r w:rsidRPr="005A4F18">
        <w:rPr>
          <w:rStyle w:val="a3"/>
          <w:color w:val="auto"/>
          <w:sz w:val="28"/>
          <w:szCs w:val="28"/>
        </w:rPr>
        <w:t>»</w:t>
      </w:r>
      <w:r w:rsidRPr="005A4F18">
        <w:rPr>
          <w:sz w:val="28"/>
          <w:szCs w:val="28"/>
        </w:rPr>
        <w:t>, Уставом муниц</w:t>
      </w:r>
      <w:r w:rsidR="009F6090">
        <w:rPr>
          <w:sz w:val="28"/>
          <w:szCs w:val="28"/>
        </w:rPr>
        <w:t>ипального образования Ярослав-Логовской</w:t>
      </w:r>
      <w:r w:rsidRPr="005A4F18">
        <w:rPr>
          <w:sz w:val="28"/>
          <w:szCs w:val="28"/>
        </w:rPr>
        <w:t xml:space="preserve"> сельсовет Родинского района Алтайского края, </w:t>
      </w:r>
    </w:p>
    <w:p w:rsidR="005A4F18" w:rsidRDefault="005A4F18" w:rsidP="005A4F18">
      <w:pPr>
        <w:pStyle w:val="a6"/>
        <w:jc w:val="both"/>
        <w:rPr>
          <w:sz w:val="28"/>
          <w:szCs w:val="28"/>
        </w:rPr>
      </w:pPr>
      <w:r>
        <w:rPr>
          <w:sz w:val="28"/>
          <w:szCs w:val="28"/>
        </w:rPr>
        <w:t xml:space="preserve">сельский </w:t>
      </w:r>
      <w:r w:rsidR="00A518B6" w:rsidRPr="005A4F18">
        <w:rPr>
          <w:sz w:val="28"/>
          <w:szCs w:val="28"/>
        </w:rPr>
        <w:t xml:space="preserve">Совет депутатов </w:t>
      </w:r>
      <w:r>
        <w:rPr>
          <w:sz w:val="28"/>
          <w:szCs w:val="28"/>
        </w:rPr>
        <w:t>РЕШИЛ:</w:t>
      </w:r>
    </w:p>
    <w:p w:rsidR="005A4F18" w:rsidRDefault="00A518B6" w:rsidP="005A4F18">
      <w:pPr>
        <w:pStyle w:val="a6"/>
        <w:ind w:firstLine="709"/>
        <w:jc w:val="both"/>
        <w:rPr>
          <w:sz w:val="28"/>
          <w:szCs w:val="28"/>
        </w:rPr>
      </w:pPr>
      <w:r w:rsidRPr="005A4F18">
        <w:rPr>
          <w:sz w:val="28"/>
          <w:szCs w:val="28"/>
        </w:rPr>
        <w:t>1. Утвердить Правила благоу</w:t>
      </w:r>
      <w:r w:rsidR="003517EA">
        <w:rPr>
          <w:sz w:val="28"/>
          <w:szCs w:val="28"/>
        </w:rPr>
        <w:t>стройства территории Ярослав-Логовской</w:t>
      </w:r>
      <w:r w:rsidRPr="005A4F18">
        <w:rPr>
          <w:sz w:val="28"/>
          <w:szCs w:val="28"/>
        </w:rPr>
        <w:t xml:space="preserve"> сельсовета (приложение 1)</w:t>
      </w:r>
    </w:p>
    <w:p w:rsidR="009F6090" w:rsidRDefault="00A518B6" w:rsidP="009F6090">
      <w:pPr>
        <w:pStyle w:val="a6"/>
        <w:ind w:firstLine="709"/>
        <w:jc w:val="both"/>
        <w:rPr>
          <w:sz w:val="28"/>
          <w:szCs w:val="28"/>
        </w:rPr>
      </w:pPr>
      <w:r w:rsidRPr="005A4F18">
        <w:rPr>
          <w:sz w:val="28"/>
          <w:szCs w:val="28"/>
        </w:rPr>
        <w:t xml:space="preserve">2. Признать  утратившими  силу  </w:t>
      </w:r>
    </w:p>
    <w:p w:rsidR="009F6090" w:rsidRDefault="009F6090" w:rsidP="009F6090">
      <w:pPr>
        <w:pStyle w:val="a6"/>
        <w:ind w:firstLine="709"/>
        <w:jc w:val="both"/>
        <w:rPr>
          <w:sz w:val="28"/>
          <w:szCs w:val="28"/>
        </w:rPr>
      </w:pPr>
      <w:r>
        <w:rPr>
          <w:sz w:val="28"/>
          <w:szCs w:val="28"/>
        </w:rPr>
        <w:t>Р</w:t>
      </w:r>
      <w:r w:rsidR="00A518B6" w:rsidRPr="005A4F18">
        <w:rPr>
          <w:sz w:val="28"/>
          <w:szCs w:val="28"/>
        </w:rPr>
        <w:t xml:space="preserve">ешение </w:t>
      </w:r>
      <w:r>
        <w:rPr>
          <w:sz w:val="28"/>
          <w:szCs w:val="28"/>
        </w:rPr>
        <w:t>Ярослав-Логовского</w:t>
      </w:r>
      <w:r w:rsidR="005A4F18">
        <w:rPr>
          <w:sz w:val="28"/>
          <w:szCs w:val="28"/>
        </w:rPr>
        <w:t xml:space="preserve"> сельского </w:t>
      </w:r>
      <w:r>
        <w:rPr>
          <w:sz w:val="28"/>
          <w:szCs w:val="28"/>
        </w:rPr>
        <w:t>Совета  депутатов от 18.05.2012 № 1</w:t>
      </w:r>
      <w:r w:rsidR="00A518B6" w:rsidRPr="005A4F18">
        <w:rPr>
          <w:sz w:val="28"/>
          <w:szCs w:val="28"/>
        </w:rPr>
        <w:t xml:space="preserve">4 </w:t>
      </w:r>
      <w:r w:rsidRPr="009F6090">
        <w:rPr>
          <w:sz w:val="28"/>
          <w:szCs w:val="28"/>
        </w:rPr>
        <w:t>«Об утверждении но</w:t>
      </w:r>
      <w:r>
        <w:rPr>
          <w:sz w:val="28"/>
          <w:szCs w:val="28"/>
        </w:rPr>
        <w:t xml:space="preserve">рм и правил по благоустройству </w:t>
      </w:r>
      <w:r w:rsidRPr="009F6090">
        <w:rPr>
          <w:sz w:val="28"/>
          <w:szCs w:val="28"/>
        </w:rPr>
        <w:t>территории муниципального образования</w:t>
      </w:r>
      <w:r>
        <w:rPr>
          <w:sz w:val="28"/>
          <w:szCs w:val="28"/>
        </w:rPr>
        <w:t xml:space="preserve"> Ярослав-Логовской сельсовет</w:t>
      </w:r>
      <w:r w:rsidRPr="009F6090">
        <w:rPr>
          <w:sz w:val="28"/>
          <w:szCs w:val="28"/>
        </w:rPr>
        <w:t>»</w:t>
      </w:r>
      <w:r>
        <w:rPr>
          <w:sz w:val="28"/>
          <w:szCs w:val="28"/>
        </w:rPr>
        <w:t>;</w:t>
      </w:r>
    </w:p>
    <w:p w:rsidR="009F6090" w:rsidRDefault="003517EA" w:rsidP="003517EA">
      <w:pPr>
        <w:pStyle w:val="afa"/>
        <w:tabs>
          <w:tab w:val="center" w:pos="4677"/>
          <w:tab w:val="left" w:pos="8232"/>
          <w:tab w:val="left" w:pos="8580"/>
        </w:tabs>
        <w:ind w:firstLine="567"/>
        <w:jc w:val="both"/>
        <w:rPr>
          <w:rFonts w:ascii="Times New Roman" w:hAnsi="Times New Roman" w:cs="Times New Roman"/>
          <w:sz w:val="28"/>
          <w:szCs w:val="28"/>
        </w:rPr>
      </w:pPr>
      <w:r w:rsidRPr="003517EA">
        <w:rPr>
          <w:rFonts w:ascii="Times New Roman" w:hAnsi="Times New Roman" w:cs="Times New Roman"/>
          <w:sz w:val="28"/>
          <w:szCs w:val="28"/>
        </w:rPr>
        <w:t>Решение №6 от 13.03.2013</w:t>
      </w:r>
      <w:proofErr w:type="gramStart"/>
      <w:r w:rsidRPr="003517EA">
        <w:rPr>
          <w:rFonts w:ascii="Times New Roman" w:hAnsi="Times New Roman" w:cs="Times New Roman"/>
          <w:sz w:val="28"/>
          <w:szCs w:val="28"/>
        </w:rPr>
        <w:t xml:space="preserve"> </w:t>
      </w:r>
      <w:r w:rsidR="009F6090" w:rsidRPr="003517EA">
        <w:rPr>
          <w:rFonts w:ascii="Times New Roman" w:hAnsi="Times New Roman" w:cs="Times New Roman"/>
          <w:sz w:val="28"/>
          <w:szCs w:val="28"/>
        </w:rPr>
        <w:t>О</w:t>
      </w:r>
      <w:proofErr w:type="gramEnd"/>
      <w:r w:rsidR="009F6090" w:rsidRPr="003517EA">
        <w:rPr>
          <w:rFonts w:ascii="Times New Roman" w:hAnsi="Times New Roman" w:cs="Times New Roman"/>
          <w:sz w:val="28"/>
          <w:szCs w:val="28"/>
        </w:rPr>
        <w:t xml:space="preserve"> внесении изменений в решение Ярослав-Логовского сельского Совета депутатов от</w:t>
      </w:r>
      <w:r w:rsidRPr="003517EA">
        <w:rPr>
          <w:rFonts w:ascii="Times New Roman" w:hAnsi="Times New Roman" w:cs="Times New Roman"/>
          <w:sz w:val="28"/>
          <w:szCs w:val="28"/>
        </w:rPr>
        <w:t xml:space="preserve"> </w:t>
      </w:r>
      <w:r w:rsidR="009F6090" w:rsidRPr="003517EA">
        <w:rPr>
          <w:rFonts w:ascii="Times New Roman" w:hAnsi="Times New Roman" w:cs="Times New Roman"/>
          <w:sz w:val="28"/>
          <w:szCs w:val="28"/>
        </w:rPr>
        <w:t>18.05.2012г.№ 14 « Об утверждении норм и правил по благоустройству территории муниципального образования Ярослав-Логовской сельсовет»</w:t>
      </w:r>
    </w:p>
    <w:p w:rsidR="003517EA" w:rsidRDefault="003517EA" w:rsidP="003517EA">
      <w:pPr>
        <w:spacing w:after="0"/>
        <w:ind w:right="-6" w:firstLine="567"/>
        <w:jc w:val="both"/>
        <w:rPr>
          <w:rFonts w:ascii="Times New Roman" w:hAnsi="Times New Roman" w:cs="Times New Roman"/>
          <w:sz w:val="28"/>
          <w:szCs w:val="26"/>
        </w:rPr>
      </w:pPr>
      <w:r>
        <w:rPr>
          <w:rFonts w:ascii="Times New Roman" w:hAnsi="Times New Roman" w:cs="Times New Roman"/>
          <w:sz w:val="28"/>
          <w:szCs w:val="28"/>
        </w:rPr>
        <w:t>Решение №9 от 23.04.2017</w:t>
      </w:r>
      <w:proofErr w:type="gramStart"/>
      <w:r>
        <w:rPr>
          <w:rFonts w:ascii="Times New Roman" w:hAnsi="Times New Roman" w:cs="Times New Roman"/>
          <w:sz w:val="28"/>
          <w:szCs w:val="28"/>
        </w:rPr>
        <w:t xml:space="preserve"> </w:t>
      </w:r>
      <w:r w:rsidRPr="004F37B2">
        <w:rPr>
          <w:rFonts w:ascii="Times New Roman" w:hAnsi="Times New Roman" w:cs="Times New Roman"/>
          <w:sz w:val="28"/>
          <w:szCs w:val="26"/>
        </w:rPr>
        <w:t>О</w:t>
      </w:r>
      <w:proofErr w:type="gramEnd"/>
      <w:r w:rsidRPr="004F37B2">
        <w:rPr>
          <w:rFonts w:ascii="Times New Roman" w:hAnsi="Times New Roman" w:cs="Times New Roman"/>
          <w:sz w:val="28"/>
          <w:szCs w:val="26"/>
        </w:rPr>
        <w:t xml:space="preserve"> внесении изменений в решение </w:t>
      </w:r>
      <w:r>
        <w:rPr>
          <w:rFonts w:ascii="Times New Roman" w:hAnsi="Times New Roman" w:cs="Times New Roman"/>
          <w:sz w:val="28"/>
          <w:szCs w:val="26"/>
        </w:rPr>
        <w:t>Ярослав-Логовского</w:t>
      </w:r>
      <w:r w:rsidRPr="004F37B2">
        <w:rPr>
          <w:rFonts w:ascii="Times New Roman" w:hAnsi="Times New Roman" w:cs="Times New Roman"/>
          <w:sz w:val="28"/>
          <w:szCs w:val="26"/>
        </w:rPr>
        <w:t xml:space="preserve"> сельского Совета депутатов </w:t>
      </w:r>
      <w:r>
        <w:rPr>
          <w:rFonts w:ascii="Times New Roman" w:hAnsi="Times New Roman" w:cs="Times New Roman"/>
          <w:sz w:val="28"/>
          <w:szCs w:val="26"/>
        </w:rPr>
        <w:t>от 18.05.2012 № 14</w:t>
      </w:r>
      <w:r w:rsidRPr="004F37B2">
        <w:rPr>
          <w:rFonts w:ascii="Times New Roman" w:hAnsi="Times New Roman" w:cs="Times New Roman"/>
          <w:sz w:val="28"/>
          <w:szCs w:val="26"/>
        </w:rPr>
        <w:t xml:space="preserve"> «</w:t>
      </w:r>
      <w:r w:rsidRPr="004F37B2">
        <w:rPr>
          <w:rFonts w:ascii="Times New Roman" w:hAnsi="Times New Roman" w:cs="Times New Roman"/>
          <w:bCs/>
          <w:color w:val="000000"/>
          <w:sz w:val="28"/>
          <w:szCs w:val="28"/>
        </w:rPr>
        <w:t xml:space="preserve">Об утверждении Норм и правил по благоустройству территории муниципального образования </w:t>
      </w:r>
      <w:r>
        <w:rPr>
          <w:rFonts w:ascii="Times New Roman" w:hAnsi="Times New Roman" w:cs="Times New Roman"/>
          <w:sz w:val="28"/>
          <w:szCs w:val="26"/>
        </w:rPr>
        <w:t>Ярослав-Логовской</w:t>
      </w:r>
      <w:r w:rsidRPr="004F37B2">
        <w:rPr>
          <w:rFonts w:ascii="Times New Roman" w:hAnsi="Times New Roman" w:cs="Times New Roman"/>
          <w:bCs/>
          <w:color w:val="000000"/>
          <w:sz w:val="28"/>
          <w:szCs w:val="28"/>
        </w:rPr>
        <w:t xml:space="preserve"> сельсовет Родинского района Алтайского края</w:t>
      </w:r>
      <w:r w:rsidRPr="004F37B2">
        <w:rPr>
          <w:rFonts w:ascii="Times New Roman" w:hAnsi="Times New Roman" w:cs="Times New Roman"/>
          <w:sz w:val="28"/>
          <w:szCs w:val="26"/>
        </w:rPr>
        <w:t>»</w:t>
      </w:r>
    </w:p>
    <w:p w:rsidR="003517EA" w:rsidRPr="003517EA" w:rsidRDefault="003517EA" w:rsidP="003517EA">
      <w:pPr>
        <w:spacing w:after="0"/>
        <w:ind w:firstLine="567"/>
        <w:jc w:val="both"/>
        <w:rPr>
          <w:rFonts w:ascii="Times New Roman" w:hAnsi="Times New Roman" w:cs="Times New Roman"/>
          <w:sz w:val="28"/>
          <w:szCs w:val="28"/>
        </w:rPr>
      </w:pPr>
      <w:r>
        <w:rPr>
          <w:rFonts w:ascii="Times New Roman" w:hAnsi="Times New Roman" w:cs="Times New Roman"/>
          <w:sz w:val="28"/>
          <w:szCs w:val="26"/>
        </w:rPr>
        <w:t>Решение № 8 от 20.06.2018</w:t>
      </w:r>
      <w:proofErr w:type="gramStart"/>
      <w:r>
        <w:rPr>
          <w:rFonts w:ascii="Times New Roman" w:hAnsi="Times New Roman" w:cs="Times New Roman"/>
          <w:sz w:val="28"/>
          <w:szCs w:val="26"/>
        </w:rPr>
        <w:t xml:space="preserve"> </w:t>
      </w:r>
      <w:r w:rsidRPr="003517EA">
        <w:rPr>
          <w:rFonts w:ascii="Times New Roman" w:hAnsi="Times New Roman" w:cs="Times New Roman"/>
          <w:sz w:val="28"/>
          <w:szCs w:val="28"/>
        </w:rPr>
        <w:t>О</w:t>
      </w:r>
      <w:proofErr w:type="gramEnd"/>
      <w:r w:rsidRPr="003517EA">
        <w:rPr>
          <w:rFonts w:ascii="Times New Roman" w:hAnsi="Times New Roman" w:cs="Times New Roman"/>
          <w:sz w:val="28"/>
          <w:szCs w:val="28"/>
        </w:rPr>
        <w:t xml:space="preserve"> внесении изменений в решение Ярослав-Логовского сельского Совета депутатов от 18.05.2012 № 14 «Об утверждении норм и правил по благоустройству территории муниципального образования Ярослав-Логовской сельсовет Родинского района Алтайского края»</w:t>
      </w:r>
    </w:p>
    <w:p w:rsidR="005A4F18" w:rsidRDefault="00A518B6" w:rsidP="003517EA">
      <w:pPr>
        <w:pStyle w:val="a6"/>
        <w:ind w:firstLine="567"/>
        <w:jc w:val="both"/>
        <w:rPr>
          <w:sz w:val="28"/>
          <w:szCs w:val="28"/>
        </w:rPr>
      </w:pPr>
      <w:r w:rsidRPr="005A4F18">
        <w:rPr>
          <w:sz w:val="28"/>
          <w:szCs w:val="28"/>
        </w:rPr>
        <w:t xml:space="preserve">3. Обнародовать настоящее решение на официальном сайте Администрации </w:t>
      </w:r>
      <w:r w:rsidR="00D302A6">
        <w:rPr>
          <w:sz w:val="28"/>
          <w:szCs w:val="28"/>
        </w:rPr>
        <w:t>Ярослав-Логовского</w:t>
      </w:r>
      <w:r w:rsidR="005A4F18">
        <w:rPr>
          <w:sz w:val="28"/>
          <w:szCs w:val="28"/>
        </w:rPr>
        <w:t xml:space="preserve"> сельсовета.</w:t>
      </w:r>
    </w:p>
    <w:p w:rsidR="00A518B6" w:rsidRPr="005A4F18" w:rsidRDefault="00A518B6" w:rsidP="005A4F18">
      <w:pPr>
        <w:pStyle w:val="a6"/>
        <w:ind w:firstLine="709"/>
        <w:jc w:val="both"/>
        <w:rPr>
          <w:sz w:val="28"/>
          <w:szCs w:val="28"/>
        </w:rPr>
      </w:pPr>
      <w:r w:rsidRPr="005A4F18">
        <w:rPr>
          <w:sz w:val="28"/>
          <w:szCs w:val="28"/>
        </w:rPr>
        <w:t xml:space="preserve">4. </w:t>
      </w:r>
      <w:proofErr w:type="gramStart"/>
      <w:r w:rsidRPr="005A4F18">
        <w:rPr>
          <w:sz w:val="28"/>
          <w:szCs w:val="28"/>
        </w:rPr>
        <w:t>Контроль за</w:t>
      </w:r>
      <w:proofErr w:type="gramEnd"/>
      <w:r w:rsidRPr="005A4F18">
        <w:rPr>
          <w:sz w:val="28"/>
          <w:szCs w:val="28"/>
        </w:rPr>
        <w:t xml:space="preserve"> исполнением настоящего решения оставляю за собой.</w:t>
      </w:r>
    </w:p>
    <w:p w:rsidR="00A518B6" w:rsidRPr="00764E3F" w:rsidRDefault="00A518B6" w:rsidP="00A518B6">
      <w:pPr>
        <w:spacing w:before="120" w:after="0" w:line="240" w:lineRule="auto"/>
        <w:rPr>
          <w:rFonts w:ascii="Times New Roman" w:eastAsia="Calibri" w:hAnsi="Times New Roman" w:cs="Times New Roman"/>
          <w:sz w:val="28"/>
          <w:szCs w:val="28"/>
        </w:rPr>
      </w:pPr>
    </w:p>
    <w:p w:rsidR="005A4F18" w:rsidRPr="003517EA" w:rsidRDefault="00A518B6" w:rsidP="003517EA">
      <w:pPr>
        <w:spacing w:before="120" w:after="0" w:line="240" w:lineRule="auto"/>
        <w:rPr>
          <w:rFonts w:ascii="Times New Roman" w:eastAsia="Calibri" w:hAnsi="Times New Roman" w:cs="Times New Roman"/>
          <w:sz w:val="28"/>
          <w:szCs w:val="28"/>
        </w:rPr>
      </w:pPr>
      <w:r w:rsidRPr="00764E3F">
        <w:rPr>
          <w:rFonts w:ascii="Times New Roman" w:eastAsia="Calibri" w:hAnsi="Times New Roman" w:cs="Times New Roman"/>
          <w:sz w:val="28"/>
          <w:szCs w:val="28"/>
        </w:rPr>
        <w:t xml:space="preserve">Глава сельсовета                                                                              </w:t>
      </w:r>
      <w:r w:rsidR="003517EA">
        <w:rPr>
          <w:rFonts w:ascii="Times New Roman" w:eastAsia="Calibri" w:hAnsi="Times New Roman" w:cs="Times New Roman"/>
          <w:sz w:val="28"/>
          <w:szCs w:val="28"/>
        </w:rPr>
        <w:t>Г.С. Дорожинская</w:t>
      </w:r>
    </w:p>
    <w:p w:rsidR="007F30AD" w:rsidRDefault="007F30AD" w:rsidP="005A4F18">
      <w:pPr>
        <w:pStyle w:val="a6"/>
        <w:rPr>
          <w:sz w:val="24"/>
          <w:szCs w:val="24"/>
        </w:rPr>
      </w:pPr>
    </w:p>
    <w:p w:rsidR="00A518B6" w:rsidRPr="005A4F18" w:rsidRDefault="00A518B6" w:rsidP="005A4F18">
      <w:pPr>
        <w:pStyle w:val="a6"/>
        <w:rPr>
          <w:sz w:val="24"/>
          <w:szCs w:val="24"/>
        </w:rPr>
      </w:pPr>
      <w:r w:rsidRPr="005A4F18">
        <w:rPr>
          <w:sz w:val="24"/>
          <w:szCs w:val="24"/>
        </w:rPr>
        <w:lastRenderedPageBreak/>
        <w:t>Приложение 1</w:t>
      </w:r>
    </w:p>
    <w:p w:rsidR="00A518B6" w:rsidRPr="005A4F18" w:rsidRDefault="00A518B6" w:rsidP="005A4F18">
      <w:pPr>
        <w:pStyle w:val="a6"/>
        <w:rPr>
          <w:b/>
          <w:sz w:val="24"/>
          <w:szCs w:val="24"/>
        </w:rPr>
      </w:pPr>
      <w:r w:rsidRPr="005A4F18">
        <w:rPr>
          <w:sz w:val="24"/>
          <w:szCs w:val="24"/>
        </w:rPr>
        <w:t>УТВЕРЖДЕН</w:t>
      </w:r>
      <w:r w:rsidR="005A4F18">
        <w:rPr>
          <w:sz w:val="24"/>
          <w:szCs w:val="24"/>
        </w:rPr>
        <w:t>О</w:t>
      </w:r>
    </w:p>
    <w:p w:rsidR="005A4F18" w:rsidRDefault="00A518B6" w:rsidP="005A4F18">
      <w:pPr>
        <w:pStyle w:val="a6"/>
        <w:rPr>
          <w:sz w:val="24"/>
          <w:szCs w:val="24"/>
        </w:rPr>
      </w:pPr>
      <w:r w:rsidRPr="005A4F18">
        <w:rPr>
          <w:sz w:val="24"/>
          <w:szCs w:val="24"/>
        </w:rPr>
        <w:t xml:space="preserve">решением </w:t>
      </w:r>
      <w:r w:rsidR="00D302A6">
        <w:rPr>
          <w:sz w:val="24"/>
          <w:szCs w:val="24"/>
        </w:rPr>
        <w:t xml:space="preserve">Ярослав-Логовского </w:t>
      </w:r>
      <w:proofErr w:type="gramStart"/>
      <w:r w:rsidR="005A4F18">
        <w:rPr>
          <w:sz w:val="24"/>
          <w:szCs w:val="24"/>
        </w:rPr>
        <w:t>сельского</w:t>
      </w:r>
      <w:proofErr w:type="gramEnd"/>
    </w:p>
    <w:p w:rsidR="00A518B6" w:rsidRPr="005A4F18" w:rsidRDefault="00A518B6" w:rsidP="005A4F18">
      <w:pPr>
        <w:pStyle w:val="a6"/>
        <w:rPr>
          <w:sz w:val="24"/>
          <w:szCs w:val="24"/>
        </w:rPr>
      </w:pPr>
      <w:r w:rsidRPr="005A4F18">
        <w:rPr>
          <w:sz w:val="24"/>
          <w:szCs w:val="24"/>
        </w:rPr>
        <w:t xml:space="preserve">Совета депутатов </w:t>
      </w:r>
    </w:p>
    <w:p w:rsidR="00A518B6" w:rsidRPr="00764E3F" w:rsidRDefault="007F30AD" w:rsidP="005A4F18">
      <w:pPr>
        <w:pStyle w:val="a6"/>
        <w:rPr>
          <w:b/>
        </w:rPr>
      </w:pPr>
      <w:r>
        <w:rPr>
          <w:sz w:val="24"/>
          <w:szCs w:val="24"/>
        </w:rPr>
        <w:t>от  25.12.</w:t>
      </w:r>
      <w:r w:rsidR="00A518B6" w:rsidRPr="005A4F18">
        <w:rPr>
          <w:sz w:val="24"/>
          <w:szCs w:val="24"/>
        </w:rPr>
        <w:t xml:space="preserve">2019№ </w:t>
      </w:r>
      <w:r w:rsidR="00396E5B">
        <w:rPr>
          <w:sz w:val="24"/>
          <w:szCs w:val="24"/>
        </w:rPr>
        <w:t>17</w:t>
      </w:r>
    </w:p>
    <w:p w:rsidR="00A518B6" w:rsidRPr="00764E3F" w:rsidRDefault="00A518B6" w:rsidP="00A518B6">
      <w:pPr>
        <w:spacing w:before="120" w:after="0" w:line="240" w:lineRule="auto"/>
        <w:jc w:val="both"/>
        <w:rPr>
          <w:rFonts w:ascii="Times New Roman" w:hAnsi="Times New Roman" w:cs="Times New Roman"/>
          <w:sz w:val="28"/>
          <w:szCs w:val="28"/>
        </w:rPr>
      </w:pPr>
    </w:p>
    <w:p w:rsidR="00A518B6" w:rsidRPr="00764E3F" w:rsidRDefault="00A518B6" w:rsidP="00A518B6">
      <w:pPr>
        <w:widowControl w:val="0"/>
        <w:spacing w:before="120" w:after="0" w:line="240" w:lineRule="auto"/>
        <w:jc w:val="center"/>
        <w:rPr>
          <w:rFonts w:ascii="Times New Roman" w:hAnsi="Times New Roman" w:cs="Times New Roman"/>
          <w:b/>
          <w:sz w:val="24"/>
          <w:szCs w:val="24"/>
        </w:rPr>
      </w:pPr>
      <w:r w:rsidRPr="00764E3F">
        <w:rPr>
          <w:rFonts w:ascii="Times New Roman" w:hAnsi="Times New Roman" w:cs="Times New Roman"/>
          <w:b/>
        </w:rPr>
        <w:t>ПРАВИЛА</w:t>
      </w:r>
    </w:p>
    <w:p w:rsidR="00A518B6" w:rsidRPr="00764E3F" w:rsidRDefault="00A518B6" w:rsidP="00A518B6">
      <w:pPr>
        <w:widowControl w:val="0"/>
        <w:spacing w:before="120" w:after="0" w:line="240" w:lineRule="auto"/>
        <w:jc w:val="center"/>
        <w:rPr>
          <w:rFonts w:ascii="Times New Roman" w:hAnsi="Times New Roman" w:cs="Times New Roman"/>
          <w:b/>
        </w:rPr>
      </w:pPr>
      <w:r w:rsidRPr="00764E3F">
        <w:rPr>
          <w:rFonts w:ascii="Times New Roman" w:hAnsi="Times New Roman" w:cs="Times New Roman"/>
          <w:b/>
        </w:rPr>
        <w:t>БЛАГОУСТРОЙСТВА ТЕРРИТОРИИ</w:t>
      </w:r>
    </w:p>
    <w:p w:rsidR="00A518B6" w:rsidRPr="00764E3F" w:rsidRDefault="003517EA" w:rsidP="00A518B6">
      <w:pPr>
        <w:widowControl w:val="0"/>
        <w:spacing w:before="120" w:after="0" w:line="240" w:lineRule="auto"/>
        <w:jc w:val="center"/>
        <w:rPr>
          <w:rFonts w:ascii="Times New Roman" w:hAnsi="Times New Roman" w:cs="Times New Roman"/>
          <w:b/>
        </w:rPr>
      </w:pPr>
      <w:r>
        <w:rPr>
          <w:rFonts w:ascii="Times New Roman" w:hAnsi="Times New Roman" w:cs="Times New Roman"/>
          <w:b/>
        </w:rPr>
        <w:t>ЯРОСЛАВ-ЛОГОВСКОГО</w:t>
      </w:r>
      <w:r w:rsidR="00A518B6" w:rsidRPr="00764E3F">
        <w:rPr>
          <w:rFonts w:ascii="Times New Roman" w:hAnsi="Times New Roman" w:cs="Times New Roman"/>
          <w:b/>
        </w:rPr>
        <w:t xml:space="preserve"> СЕЛЬСОВЕТА </w:t>
      </w:r>
    </w:p>
    <w:p w:rsidR="00A518B6" w:rsidRPr="00764E3F" w:rsidRDefault="00A518B6" w:rsidP="00A518B6">
      <w:pPr>
        <w:widowControl w:val="0"/>
        <w:spacing w:before="120" w:after="0" w:line="240" w:lineRule="auto"/>
        <w:jc w:val="both"/>
        <w:rPr>
          <w:rFonts w:ascii="Times New Roman" w:hAnsi="Times New Roman" w:cs="Times New Roman"/>
        </w:rPr>
      </w:pPr>
    </w:p>
    <w:p w:rsidR="00A518B6" w:rsidRPr="00764E3F" w:rsidRDefault="00A518B6" w:rsidP="008A39BE">
      <w:pPr>
        <w:pStyle w:val="a6"/>
        <w:jc w:val="center"/>
      </w:pPr>
      <w:r w:rsidRPr="00764E3F">
        <w:t>Раздел 1. ОБЩИЕ ПОЛОЖЕНИЯ</w:t>
      </w:r>
    </w:p>
    <w:p w:rsidR="00A518B6" w:rsidRPr="00764E3F" w:rsidRDefault="00A518B6" w:rsidP="008A39BE">
      <w:pPr>
        <w:pStyle w:val="a6"/>
        <w:jc w:val="center"/>
      </w:pPr>
    </w:p>
    <w:p w:rsidR="00A518B6" w:rsidRPr="00764E3F" w:rsidRDefault="00A518B6" w:rsidP="008A39BE">
      <w:pPr>
        <w:pStyle w:val="a6"/>
        <w:jc w:val="center"/>
      </w:pPr>
      <w:r w:rsidRPr="00764E3F">
        <w:t>1. ТЕРМИНЫ И ОПРЕДЕЛЕНИЯ</w:t>
      </w:r>
    </w:p>
    <w:p w:rsidR="00A518B6" w:rsidRPr="00764E3F" w:rsidRDefault="00A518B6" w:rsidP="00A518B6">
      <w:pPr>
        <w:widowControl w:val="0"/>
        <w:spacing w:before="120" w:after="0" w:line="240" w:lineRule="auto"/>
        <w:jc w:val="both"/>
        <w:rPr>
          <w:rFonts w:ascii="Times New Roman" w:hAnsi="Times New Roman" w:cs="Times New Roman"/>
        </w:rPr>
      </w:pPr>
    </w:p>
    <w:p w:rsidR="00A518B6" w:rsidRPr="00764E3F" w:rsidRDefault="00A518B6" w:rsidP="00A518B6">
      <w:pPr>
        <w:widowControl w:val="0"/>
        <w:spacing w:before="120" w:after="0" w:line="240" w:lineRule="auto"/>
        <w:jc w:val="both"/>
        <w:rPr>
          <w:rFonts w:ascii="Times New Roman" w:hAnsi="Times New Roman" w:cs="Times New Roman"/>
        </w:rPr>
      </w:pPr>
      <w:r w:rsidRPr="00764E3F">
        <w:rPr>
          <w:rFonts w:ascii="Times New Roman" w:hAnsi="Times New Roman" w:cs="Times New Roman"/>
        </w:rPr>
        <w:t xml:space="preserve">        1.1. Правила благоустройства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Приказом Минстроя России от 13.04.2017 N 711/</w:t>
      </w:r>
      <w:proofErr w:type="gramStart"/>
      <w:r w:rsidRPr="00764E3F">
        <w:rPr>
          <w:rFonts w:ascii="Times New Roman" w:hAnsi="Times New Roman" w:cs="Times New Roman"/>
        </w:rPr>
        <w:t>пр</w:t>
      </w:r>
      <w:proofErr w:type="gramEnd"/>
      <w:r w:rsidRPr="00764E3F">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Start"/>
      <w:r w:rsidRPr="00764E3F">
        <w:rPr>
          <w:rFonts w:ascii="Times New Roman" w:hAnsi="Times New Roman" w:cs="Times New Roman"/>
        </w:rPr>
        <w:t>;о</w:t>
      </w:r>
      <w:proofErr w:type="gramEnd"/>
      <w:r w:rsidRPr="00764E3F">
        <w:rPr>
          <w:rFonts w:ascii="Times New Roman" w:hAnsi="Times New Roman" w:cs="Times New Roman"/>
        </w:rPr>
        <w:t xml:space="preserve">пределяют порядок уборки и содержания территории поселения для должностных лиц организаций, юридических </w:t>
      </w:r>
      <w:proofErr w:type="gramStart"/>
      <w:r w:rsidRPr="00764E3F">
        <w:rPr>
          <w:rFonts w:ascii="Times New Roman" w:hAnsi="Times New Roman" w:cs="Times New Roman"/>
        </w:rPr>
        <w:t xml:space="preserve">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независимо от форм собственности, ведомственной принадлежности и гражданства.</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 В настоящих Правилах используются следующие понятия: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Благоустройство территории</w:t>
      </w:r>
      <w:r w:rsidRPr="00764E3F">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Объекты благоустройства территории</w:t>
      </w:r>
      <w:r w:rsidRPr="00764E3F">
        <w:rPr>
          <w:rFonts w:ascii="Times New Roman" w:hAnsi="Times New Roman" w:cs="Times New Roman"/>
        </w:rPr>
        <w:t xml:space="preserve"> -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территории районов </w:t>
      </w:r>
      <w:r w:rsidR="003517EA">
        <w:rPr>
          <w:rFonts w:ascii="Times New Roman" w:hAnsi="Times New Roman" w:cs="Times New Roman"/>
        </w:rPr>
        <w:t>Ярослав-Логовског</w:t>
      </w:r>
      <w:r w:rsidRPr="00764E3F">
        <w:rPr>
          <w:rFonts w:ascii="Times New Roman" w:hAnsi="Times New Roman" w:cs="Times New Roman"/>
        </w:rPr>
        <w:t>о сельсовета,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rsidRPr="00764E3F">
        <w:rPr>
          <w:rFonts w:ascii="Times New Roman" w:hAnsi="Times New Roman" w:cs="Times New Roman"/>
        </w:rPr>
        <w:t xml:space="preserve">,  линейные объекты дорожной сети, другие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водные объекты и гидротехнические сооружения. </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Элементы благоустройства</w:t>
      </w:r>
      <w:r w:rsidRPr="00764E3F">
        <w:rPr>
          <w:rFonts w:ascii="Times New Roman" w:hAnsi="Times New Roman" w:cs="Times New Roma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w:t>
      </w:r>
      <w:r w:rsidRPr="00764E3F">
        <w:rPr>
          <w:rFonts w:ascii="Times New Roman" w:hAnsi="Times New Roman" w:cs="Times New Roman"/>
        </w:rPr>
        <w:lastRenderedPageBreak/>
        <w:t>сооружения, информационные щиты и указатели, применяемые как составные части благоустройства территории</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Малые архитектурные формы</w:t>
      </w:r>
      <w:r w:rsidRPr="00764E3F">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велопарковки.</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Уборка территорий</w:t>
      </w:r>
      <w:r w:rsidRPr="00764E3F">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Прилегающая территория</w:t>
      </w:r>
      <w:r w:rsidRPr="00764E3F">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64E3F">
        <w:rPr>
          <w:rFonts w:ascii="Times New Roman" w:hAnsi="Times New Roman" w:cs="Times New Roman"/>
        </w:rPr>
        <w:t>границы</w:t>
      </w:r>
      <w:proofErr w:type="gramEnd"/>
      <w:r w:rsidRPr="00764E3F">
        <w:rPr>
          <w:rFonts w:ascii="Times New Roman" w:hAnsi="Times New Roman" w:cs="Times New Roman"/>
        </w:rPr>
        <w:t xml:space="preserve"> которой определены правилами благоустройства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в соответствии с порядком, установленным краевым законом.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Индивидуальная застройка</w:t>
      </w:r>
      <w:r w:rsidRPr="00764E3F">
        <w:rPr>
          <w:rFonts w:ascii="Times New Roman" w:hAnsi="Times New Roman" w:cs="Times New Roman"/>
        </w:rPr>
        <w:t xml:space="preserve"> - группы индивидуальных жилых домов с отведёнными территориями (земельными садово-огородными участками (лпх) и/или палисадниками, надворными хозяйственными и иными постройками), участки регулярной малоэтажной застройки усадебного типа.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Строительный объект</w:t>
      </w:r>
      <w:r w:rsidRPr="00764E3F">
        <w:rPr>
          <w:rFonts w:ascii="Times New Roman" w:hAnsi="Times New Roman" w:cs="Times New Roman"/>
        </w:rPr>
        <w:t xml:space="preserve"> – не завершённое строительством здание, строение, сооружение.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Внутриквартальная территория</w:t>
      </w:r>
      <w:r w:rsidRPr="00764E3F">
        <w:rPr>
          <w:rFonts w:ascii="Times New Roman" w:hAnsi="Times New Roman" w:cs="Times New Roman"/>
        </w:rPr>
        <w:t xml:space="preserve"> – территория в границах красных линий, ограниченная магистральными или жилыми улицами.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Дворовая территория</w:t>
      </w:r>
      <w:r w:rsidRPr="00764E3F">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Отведённая территория</w:t>
      </w:r>
      <w:r w:rsidRPr="00764E3F">
        <w:rPr>
          <w:rFonts w:ascii="Times New Roman" w:hAnsi="Times New Roman" w:cs="Times New Roman"/>
        </w:rPr>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Придомовая территория</w:t>
      </w:r>
      <w:r w:rsidRPr="00764E3F">
        <w:rPr>
          <w:rFonts w:ascii="Times New Roman" w:hAnsi="Times New Roman" w:cs="Times New Roman"/>
        </w:rPr>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Зоны отдыха</w:t>
      </w:r>
      <w:r w:rsidRPr="00764E3F">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Газон</w:t>
      </w:r>
      <w:r w:rsidRPr="00764E3F">
        <w:rPr>
          <w:rFonts w:ascii="Times New Roman" w:hAnsi="Times New Roman" w:cs="Times New Roman"/>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Содержание объекта благоустройства</w:t>
      </w:r>
      <w:r w:rsidRPr="00764E3F">
        <w:rPr>
          <w:rFonts w:ascii="Times New Roman" w:hAnsi="Times New Roman" w:cs="Times New Roman"/>
        </w:rPr>
        <w:t xml:space="preserve"> – поддержание в надлежащем техническом, физическом, эстетическом состоянии объектов благоустройства, их отдельных элементов.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Лотковая зона</w:t>
      </w:r>
      <w:r w:rsidRPr="00764E3F">
        <w:rPr>
          <w:rFonts w:ascii="Times New Roman" w:hAnsi="Times New Roman" w:cs="Times New Roman"/>
        </w:rPr>
        <w:t xml:space="preserve"> - территория проезжей части автомобильной дороги вдоль бордюрного камня шириной 0,5 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Восстановление благоустройства</w:t>
      </w:r>
      <w:r w:rsidRPr="00764E3F">
        <w:rPr>
          <w:rFonts w:ascii="Times New Roman" w:hAnsi="Times New Roman" w:cs="Times New Roman"/>
        </w:rPr>
        <w:t xml:space="preserve">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 </w:t>
      </w:r>
    </w:p>
    <w:p w:rsidR="00A518B6" w:rsidRPr="00764E3F" w:rsidRDefault="00A518B6" w:rsidP="00A518B6">
      <w:pPr>
        <w:widowControl w:val="0"/>
        <w:spacing w:before="120" w:after="0" w:line="240" w:lineRule="auto"/>
        <w:ind w:firstLine="540"/>
        <w:jc w:val="both"/>
        <w:rPr>
          <w:rFonts w:ascii="Times New Roman" w:hAnsi="Times New Roman" w:cs="Times New Roman"/>
        </w:rPr>
      </w:pP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2. ТРЕБОВАНИЯ К СОДЕРЖАНИЮ И БЛАГОУСТРОЙСТВУ</w:t>
      </w:r>
    </w:p>
    <w:p w:rsidR="00A518B6" w:rsidRPr="00764E3F" w:rsidRDefault="00A518B6" w:rsidP="00A518B6">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ТЕРРИТОРИИ ПОСЕЛЕНИЯ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w:t>
      </w:r>
      <w:r w:rsidRPr="00764E3F">
        <w:rPr>
          <w:rFonts w:ascii="Times New Roman" w:hAnsi="Times New Roman" w:cs="Times New Roman"/>
        </w:rPr>
        <w:lastRenderedPageBreak/>
        <w:t xml:space="preserve">благоустройства на всей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2.2. Физические лица, индивидуальные предприниматели, юридические лица  имеют право:</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участвовать в социально значимых работах, выполняемых </w:t>
      </w:r>
      <w:r w:rsidR="00040A0A">
        <w:rPr>
          <w:rFonts w:ascii="Times New Roman" w:hAnsi="Times New Roman" w:cs="Times New Roman"/>
        </w:rPr>
        <w:t>А</w:t>
      </w:r>
      <w:r w:rsidRPr="00764E3F">
        <w:rPr>
          <w:rFonts w:ascii="Times New Roman" w:hAnsi="Times New Roman" w:cs="Times New Roman"/>
        </w:rPr>
        <w:t xml:space="preserve">дминистрацией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а также в решении вопросов организации благоустройства,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объединяться для проведения работ по содержанию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 участвовать в смотрах, конкурсах, иных массовых мероприятиях по содержанию территории </w:t>
      </w:r>
      <w:r w:rsidR="00D302A6">
        <w:rPr>
          <w:rFonts w:ascii="Times New Roman" w:hAnsi="Times New Roman" w:cs="Times New Roman"/>
        </w:rPr>
        <w:t>Ярослав-Логов</w:t>
      </w:r>
      <w:r>
        <w:rPr>
          <w:rFonts w:ascii="Times New Roman" w:hAnsi="Times New Roman" w:cs="Times New Roman"/>
        </w:rPr>
        <w:t>с</w:t>
      </w:r>
      <w:r w:rsidRPr="00764E3F">
        <w:rPr>
          <w:rFonts w:ascii="Times New Roman" w:hAnsi="Times New Roman" w:cs="Times New Roman"/>
        </w:rPr>
        <w:t>кого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4) делать добровольные пожертвования и взносы на содержание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2.5. На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запрещается: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 сжигание мусора, листвы, деревьев, веток, травы, бытовых и промышленных отходов,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сброс неочищенных сточных вод промышленных предприятий в водоёмы и ливневую канализацию;</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размещение транспортных средств на контейнерных площадках, специальных площадках для складирования крупногабаритных отходов;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мойка загрязнённых транспортных средств вне специально отведённых для этого мест;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стоянка разукомплектованных транспортных средств независимо от места их расположения, кроме специально отведённых для стоянки мест;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использование для стоянки транспортных сре</w:t>
      </w:r>
      <w:proofErr w:type="gramStart"/>
      <w:r w:rsidRPr="00764E3F">
        <w:rPr>
          <w:rFonts w:ascii="Times New Roman" w:hAnsi="Times New Roman" w:cs="Times New Roman"/>
        </w:rPr>
        <w:t>дств пр</w:t>
      </w:r>
      <w:proofErr w:type="gramEnd"/>
      <w:r w:rsidRPr="00764E3F">
        <w:rPr>
          <w:rFonts w:ascii="Times New Roman" w:hAnsi="Times New Roman" w:cs="Times New Roman"/>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сброс снега и мусора в дождеприёмные колодцы ливневой канализации;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14) складирование на землях общего пользования строительных материалов (плиты перекрытия, песок, дресва, щебень, поддоны, кирпич и др.), угля, дров;</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 возведение и установка блоков и иных ограждений территорий, препятствующих проезду специального транспорта;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 захламление, загрязнение отведённой и прилегающей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 повреждение и уничтожение объектов и элементов благоустройства;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19) самовольное размещение малых архитектурных форм на землях общего пользования;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20) раскапывание участков под огороды, строительство погребов без соответствующего разрешения.</w:t>
      </w:r>
    </w:p>
    <w:p w:rsidR="00A518B6" w:rsidRPr="00764E3F" w:rsidRDefault="00A518B6" w:rsidP="00A518B6">
      <w:pPr>
        <w:widowControl w:val="0"/>
        <w:spacing w:before="120" w:after="0" w:line="240" w:lineRule="auto"/>
        <w:jc w:val="both"/>
        <w:rPr>
          <w:rFonts w:ascii="Times New Roman" w:hAnsi="Times New Roman" w:cs="Times New Roman"/>
        </w:rPr>
      </w:pP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3. ПОРЯДОК УЧАСТИЯ СОБСТВЕННИКОВ ЗДАНИЙ, СТРОЕНИЙ, СООРУЖЕНИЙ. ПОМЕЩЕНИЙ В НИХ В БЛАГОУСТРОЙСТВЕ ПРИЛЕГАЮЩИХ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павильоны)в случае формирования земельных участков на данных объектах от границ земельных участков – в периметре не менее 10 метров;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для автостоянок,в случае формирования земельных участков на данных объектах от границ земельных участков - 25 метров от внешней границы земельного участка, а в случае наличия ограждения – 25 метров от ограждения;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5) для автозаправочных станций (далее - АЗС), автогазозаправочных станций (далее - АГЗС) в случае формирования земельных участков на данных объектах от границ земельных участков - 50 метров  от границы отведённой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для промышленных, производственных объектов в случае формирования земельных участков на данных объектах от границ земельных участков - 50 метров от внешней стены объекта, а при наличии ограждения – 50 метров от ограждения;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для строящихся объектов капитального строительства в случае формирования земельных участков на данных объектах от границ земельных участков – 15 метров от ограждения строительной площадки;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в случае формирования земельных участков на данных объектах от границ земельных участков - 10 метров от внешней стены указанных объектов;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для гаражных, гаражно-строительных кооперативов, садоводческих, огороднических, дачных объединений в случае формирования земельных участков на данных объектах от границ земельных участков - 25 метров от границы отведённой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для наземных, надземных инженерных коммуникаций в случае формирования земельных участков на данных объектах от границ земельных участков – 5 метров от внешних границ таких коммуникаций;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для рекламных конструкций в случае формирования земельных участков на данных объектах от границ земельных участков – 5 метров от радиуса основания;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lastRenderedPageBreak/>
        <w:t xml:space="preserve">12) для иных нежилых зданий, строений, сооружений, не имеющих ограждения, если земельный участок не сформирован - на половину расстояния между зданием, строением, сооружениями и соседними объектами капитального строительства, а в случае отсутствия соседних зданий в случае формирования земельных участков на данных объектах от границ земельных участков - 25 метров от внешней границы соответствующей стены; </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для иных нежилых зданий, строений, сооружений, имеющих ограждение, в случае формирования земельных участков на данных объектах от границ земельных участков -  25 метров от ограждения.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3.2.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3.3.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w:t>
      </w:r>
      <w:r w:rsidR="00AB01F1">
        <w:rPr>
          <w:rFonts w:ascii="Times New Roman" w:hAnsi="Times New Roman" w:cs="Times New Roman"/>
        </w:rPr>
        <w:t>А</w:t>
      </w:r>
      <w:r w:rsidRPr="00764E3F">
        <w:rPr>
          <w:rFonts w:ascii="Times New Roman" w:hAnsi="Times New Roman" w:cs="Times New Roman"/>
        </w:rPr>
        <w:t xml:space="preserve">дминистрацией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 в соответствии с установленными полномочиями и в пределах средств, предусмотренных на эти цели в бюджете</w:t>
      </w:r>
      <w:r w:rsidR="003517EA">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4. ВИДЫ РАБОТ ПО БЛАГОУСТРОЙСТВУ И ИХ</w:t>
      </w:r>
    </w:p>
    <w:p w:rsidR="00A518B6" w:rsidRPr="00764E3F" w:rsidRDefault="00A518B6" w:rsidP="00A518B6">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ПЕРИОДИЧНОСТЬ</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4.1. Работы по благоустройству объектов благоустройства, элементов благоустройства включают: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устранение неисправностей объектов благоустройства и элементов благоустройства, их несоответствия требованиям нормативных актов;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мероприятия по уходу за деревьями и кустарниками, газонами, цветниками (полив, стрижка газонов, своевременный окос травы, не допуская высоты травостоя более 10 см и т.д.) по установленным нормам;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ежедневную уборку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w:t>
      </w:r>
      <w:r w:rsidRPr="00764E3F">
        <w:rPr>
          <w:rFonts w:ascii="Times New Roman" w:hAnsi="Times New Roman" w:cs="Times New Roman"/>
        </w:rPr>
        <w:lastRenderedPageBreak/>
        <w:t>по мере загрязнения, но не реже одного раза в месяц.</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4.2. Работы по созданию новых объектов благоустройства включают:</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764E3F">
        <w:rPr>
          <w:rFonts w:ascii="Times New Roman" w:hAnsi="Times New Roman" w:cs="Times New Roman"/>
        </w:rPr>
        <w:t>.п.);</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мероприятия по созданию объектов наружного освещения и художественно-светового оформления.</w:t>
      </w: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 xml:space="preserve">5. УБОРКА ТЕРРИТОРИИ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Организация уборки иных территорий, не закрепленных за гражданами, индивидуальными предпринимателями, организациями любых организационно-правовых форм,</w:t>
      </w:r>
      <w:r>
        <w:rPr>
          <w:rFonts w:ascii="Times New Roman" w:hAnsi="Times New Roman" w:cs="Times New Roman"/>
        </w:rPr>
        <w:t xml:space="preserve"> осуществляется </w:t>
      </w:r>
      <w:r w:rsidR="00AB01F1">
        <w:rPr>
          <w:rFonts w:ascii="Times New Roman" w:hAnsi="Times New Roman" w:cs="Times New Roman"/>
        </w:rPr>
        <w:t>А</w:t>
      </w:r>
      <w:r w:rsidR="003517EA">
        <w:rPr>
          <w:rFonts w:ascii="Times New Roman" w:hAnsi="Times New Roman" w:cs="Times New Roman"/>
        </w:rPr>
        <w:t>дминистрацией Ярослав-Логовского</w:t>
      </w:r>
      <w:r w:rsidRPr="00764E3F">
        <w:rPr>
          <w:rFonts w:ascii="Times New Roman" w:hAnsi="Times New Roman" w:cs="Times New Roman"/>
        </w:rPr>
        <w:t xml:space="preserve"> сельсовета в соответствии с установленными полномочиями и в пределах средств, предусмотренных на эти цели в бюджете </w:t>
      </w:r>
      <w:r w:rsidR="003517EA">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5.3. Правообладатели инженерных сетей обязаны содержать охранную зону инженерных сетей в чистоте.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Pr>
          <w:rFonts w:ascii="Times New Roman" w:hAnsi="Times New Roman" w:cs="Times New Roman"/>
        </w:rPr>
        <w:t>5.4.</w:t>
      </w:r>
      <w:r w:rsidR="005168BC">
        <w:rPr>
          <w:rFonts w:ascii="Times New Roman" w:hAnsi="Times New Roman" w:cs="Times New Roman"/>
        </w:rPr>
        <w:t xml:space="preserve"> На территории Ярослав-Логовского</w:t>
      </w:r>
      <w:r w:rsidRPr="00764E3F">
        <w:rPr>
          <w:rFonts w:ascii="Times New Roman" w:hAnsi="Times New Roman" w:cs="Times New Roman"/>
        </w:rPr>
        <w:t xml:space="preserve"> сельсовета запрещается размещать отходы в не специально отведенных для этого местах.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5.5. На </w:t>
      </w:r>
      <w:r>
        <w:rPr>
          <w:rFonts w:ascii="Times New Roman" w:hAnsi="Times New Roman" w:cs="Times New Roman"/>
        </w:rPr>
        <w:t>терри</w:t>
      </w:r>
      <w:r w:rsidR="005168BC">
        <w:rPr>
          <w:rFonts w:ascii="Times New Roman" w:hAnsi="Times New Roman" w:cs="Times New Roman"/>
        </w:rPr>
        <w:t>ториях общего пользования Ярослав-Логовского</w:t>
      </w:r>
      <w:r w:rsidRPr="00764E3F">
        <w:rPr>
          <w:rFonts w:ascii="Times New Roman" w:hAnsi="Times New Roman" w:cs="Times New Roman"/>
        </w:rPr>
        <w:t xml:space="preserve"> сельсовета запрещается сжигание отходов.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5.10. 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Упавшие деревья удаляются правообладателем отведённой (прилегающей) территории немедленно -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5.12. </w:t>
      </w:r>
      <w:proofErr w:type="gramStart"/>
      <w:r w:rsidRPr="00764E3F">
        <w:rPr>
          <w:rFonts w:ascii="Times New Roman" w:hAnsi="Times New Roman" w:cs="Times New Roman"/>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290, и с учётом утверждённой собственниками помещений в многоквартирных домах периодичности оказания услуг и выполнения работ.</w:t>
      </w:r>
      <w:proofErr w:type="gramEnd"/>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6. ОСОБЕННОСТИ УБОРКИ ТЕРРИТОРИИ В ЗИМНИЙ ПЕРИОД</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6.1. Период зимней уборки территории </w:t>
      </w:r>
      <w:r w:rsidR="005168BC">
        <w:rPr>
          <w:rFonts w:ascii="Times New Roman" w:hAnsi="Times New Roman" w:cs="Times New Roman"/>
        </w:rPr>
        <w:t>Ярослав-Логовского</w:t>
      </w:r>
      <w:r w:rsidRPr="00764E3F">
        <w:rPr>
          <w:rFonts w:ascii="Times New Roman" w:hAnsi="Times New Roman" w:cs="Times New Roman"/>
        </w:rPr>
        <w:t xml:space="preserve"> сельсовета - с 15 октября по 15 апреля включительно.</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В зависимости от погодных условий период зимней уборки сокращается или продляется на основании постановления </w:t>
      </w:r>
      <w:r w:rsidR="00AB01F1">
        <w:rPr>
          <w:rFonts w:ascii="Times New Roman" w:hAnsi="Times New Roman" w:cs="Times New Roman"/>
        </w:rPr>
        <w:t>А</w:t>
      </w:r>
      <w:r w:rsidRPr="00764E3F">
        <w:rPr>
          <w:rFonts w:ascii="Times New Roman" w:hAnsi="Times New Roman" w:cs="Times New Roman"/>
        </w:rPr>
        <w:t xml:space="preserve">дминистрации </w:t>
      </w:r>
      <w:r w:rsidR="005168BC">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6.2. Выполнение зимней уборки проезжей части автомобильных дорог местного значения, улиц, тротуаров включает в себя: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обработку проезжей части дорог хлоридами и (или) песком;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сгребание и подметание снега;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формирование снежного вала;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Время проведения обработки дорожных покрытий хлоридами и (или) песком  территорий, указанных в абзаце первом настоящего пункта, производится с 0.00 до 7.00 часов.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6.5. Удаление снега осуществляется путём его сгребания.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w:t>
      </w:r>
      <w:r w:rsidRPr="00764E3F">
        <w:rPr>
          <w:rFonts w:ascii="Times New Roman" w:hAnsi="Times New Roman" w:cs="Times New Roman"/>
        </w:rPr>
        <w:lastRenderedPageBreak/>
        <w:t xml:space="preserve">также пространство вокруг них, подходы к ним должны быть очищены от снега и наледи.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764E3F">
        <w:rPr>
          <w:rFonts w:ascii="Times New Roman" w:hAnsi="Times New Roman" w:cs="Times New Roman"/>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6.13. При производстве зимней уборки запрещается: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сдвигание снега к стенам зданий, строений и сооружений и на проезжую часть улиц и дорог;</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повреждение, в том числе наклон, зелёных насаждений при складировании снега;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сжигание мусора, тары, производственных, строительных и других отходов, включая строительный мусор, порубочных остатков;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вынос снега на тротуары и проезжую часть улиц и дорог с внутриквартальных, дворовых и других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A518B6" w:rsidRPr="00764E3F" w:rsidRDefault="00A518B6" w:rsidP="00A518B6">
      <w:pPr>
        <w:widowControl w:val="0"/>
        <w:spacing w:before="120" w:after="0" w:line="240" w:lineRule="auto"/>
        <w:ind w:firstLine="540"/>
        <w:jc w:val="both"/>
        <w:rPr>
          <w:rFonts w:ascii="Times New Roman" w:hAnsi="Times New Roman" w:cs="Times New Roman"/>
        </w:rPr>
      </w:pP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7. ОСОБЕННОСТИ УБОРКИ ТЕРРИТОРИИ В ЛЕТНИЙПЕРИОД</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7.1. Период летней уборки территории </w:t>
      </w:r>
      <w:r w:rsidR="005168BC">
        <w:rPr>
          <w:rFonts w:ascii="Times New Roman" w:hAnsi="Times New Roman" w:cs="Times New Roman"/>
        </w:rPr>
        <w:t>Ярослав-Логовского</w:t>
      </w:r>
      <w:r w:rsidRPr="00764E3F">
        <w:rPr>
          <w:rFonts w:ascii="Times New Roman" w:hAnsi="Times New Roman" w:cs="Times New Roman"/>
        </w:rPr>
        <w:t xml:space="preserve"> сельсовета - с 15 апреля по 15 октября включительно.</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зависимости от погодных условий период летней уб</w:t>
      </w:r>
      <w:bookmarkStart w:id="0" w:name="_GoBack"/>
      <w:bookmarkEnd w:id="0"/>
      <w:r w:rsidRPr="00764E3F">
        <w:rPr>
          <w:rFonts w:ascii="Times New Roman" w:hAnsi="Times New Roman" w:cs="Times New Roman"/>
        </w:rPr>
        <w:t xml:space="preserve">орки сокращается или продляется на </w:t>
      </w:r>
      <w:r w:rsidRPr="00764E3F">
        <w:rPr>
          <w:rFonts w:ascii="Times New Roman" w:hAnsi="Times New Roman" w:cs="Times New Roman"/>
        </w:rPr>
        <w:lastRenderedPageBreak/>
        <w:t xml:space="preserve">основании постановления </w:t>
      </w:r>
      <w:r w:rsidR="00AB01F1">
        <w:rPr>
          <w:rFonts w:ascii="Times New Roman" w:hAnsi="Times New Roman" w:cs="Times New Roman"/>
        </w:rPr>
        <w:t>А</w:t>
      </w:r>
      <w:r w:rsidRPr="00764E3F">
        <w:rPr>
          <w:rFonts w:ascii="Times New Roman" w:hAnsi="Times New Roman" w:cs="Times New Roman"/>
        </w:rPr>
        <w:t xml:space="preserve">дминистрации </w:t>
      </w:r>
      <w:r w:rsidR="005168BC">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7.2. Основной задачей летней уборки является удаление загрязнений, накапливающихся на территориях и приводящих к ухудшению </w:t>
      </w:r>
      <w:proofErr w:type="gramStart"/>
      <w:r w:rsidRPr="00764E3F">
        <w:rPr>
          <w:rFonts w:ascii="Times New Roman" w:hAnsi="Times New Roman" w:cs="Times New Roman"/>
        </w:rPr>
        <w:t>эстетическог</w:t>
      </w:r>
      <w:r w:rsidR="005168BC">
        <w:rPr>
          <w:rFonts w:ascii="Times New Roman" w:hAnsi="Times New Roman" w:cs="Times New Roman"/>
        </w:rPr>
        <w:t>о вида</w:t>
      </w:r>
      <w:proofErr w:type="gramEnd"/>
      <w:r w:rsidR="005168BC">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7.3. При переходе с </w:t>
      </w:r>
      <w:proofErr w:type="gramStart"/>
      <w:r w:rsidRPr="00764E3F">
        <w:rPr>
          <w:rFonts w:ascii="Times New Roman" w:hAnsi="Times New Roman" w:cs="Times New Roman"/>
        </w:rPr>
        <w:t>зимнего</w:t>
      </w:r>
      <w:proofErr w:type="gramEnd"/>
      <w:r w:rsidRPr="00764E3F">
        <w:rPr>
          <w:rFonts w:ascii="Times New Roman" w:hAnsi="Times New Roman" w:cs="Times New Roman"/>
        </w:rPr>
        <w:t xml:space="preserve"> на летний период уборки производятся следующие виды работ: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очистка газонов от веток, листьев и песка, накопившихся за зиму;</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зачистка лотковой зоны, проезжей части, тротуаров, погрузка и вывоз собранного смета (мусора, пыли, песка) в места сбора отходов и мусора;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промывка и расчистка канавок для обеспечения оттока воды в местах, где это требуется для нормального отвода талых вод;</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систематический сгон талой воды к люкам и приёмным колодцам ливневой сети;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очистка от грязи, мойка, покраска перильных ограждений мостов, путепроводов, знаков и подходов к ним;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общая очистка придомовых, дворовых территорий после окончания таяния снега, сбор и удаление мусора.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7.4. Летняя уборка территорий предусматривает: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подметание проезжей части автомобильных дорог, а также тротуаров, внутриквартальных, дворовых, придомовых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уборку загрязнений с газонов, а также в парках, садах, скверах;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вывоз смёта (мусора, пыли, песка), загрязнений;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уборку остановочных пунктов городского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своевременный окос травы на озелененных территориях, не допуская высоты травостоя более 10 см (за исключением первого окоса после устройства нового газона);</w:t>
      </w:r>
    </w:p>
    <w:p w:rsidR="00A518B6" w:rsidRPr="00764E3F" w:rsidRDefault="00A518B6" w:rsidP="00A518B6">
      <w:pPr>
        <w:spacing w:before="120" w:after="0" w:line="240" w:lineRule="auto"/>
        <w:ind w:firstLine="540"/>
        <w:jc w:val="both"/>
        <w:rPr>
          <w:rFonts w:ascii="Times New Roman" w:hAnsi="Times New Roman" w:cs="Times New Roman"/>
        </w:rPr>
      </w:pPr>
      <w:r w:rsidRPr="00764E3F">
        <w:rPr>
          <w:rFonts w:ascii="Times New Roman" w:hAnsi="Times New Roman" w:cs="Times New Roman"/>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7.9. При производстве летней уборки запрещается: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сбрасывание мусора, травы, листьев на проезжую часть и тротуары при уборке газонов;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3) вывоз смёта (мусора, пыли, песка) в не отведённые для этого места.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сгребание листвы к комлевой части деревьев и кустарников;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5)сжигание мусора, листвы, тары, производственных, строительных и других отходов, включая строительный мусор.</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A518B6" w:rsidRPr="00764E3F" w:rsidRDefault="00A518B6" w:rsidP="00A518B6">
      <w:pPr>
        <w:widowControl w:val="0"/>
        <w:spacing w:before="120" w:after="0" w:line="240" w:lineRule="auto"/>
        <w:ind w:firstLine="540"/>
        <w:jc w:val="center"/>
        <w:rPr>
          <w:rFonts w:ascii="Times New Roman" w:hAnsi="Times New Roman" w:cs="Times New Roman"/>
          <w:b/>
        </w:rPr>
      </w:pPr>
    </w:p>
    <w:p w:rsidR="00A518B6" w:rsidRPr="00F53E2B" w:rsidRDefault="00A518B6" w:rsidP="00A518B6">
      <w:pPr>
        <w:widowControl w:val="0"/>
        <w:spacing w:before="120" w:after="0" w:line="240" w:lineRule="auto"/>
        <w:ind w:firstLine="540"/>
        <w:jc w:val="center"/>
        <w:rPr>
          <w:rFonts w:ascii="Times New Roman" w:hAnsi="Times New Roman" w:cs="Times New Roman"/>
        </w:rPr>
      </w:pPr>
      <w:r w:rsidRPr="00F53E2B">
        <w:rPr>
          <w:rFonts w:ascii="Times New Roman" w:hAnsi="Times New Roman" w:cs="Times New Roman"/>
        </w:rPr>
        <w:t>РАЗДЕЛ 2. ОСОБЕННОСТИ БЛАГОУСТРОЙСТВА ОТДЕЛЬНЫХ ОБЪЕКТОВ БЛАГОУСТРОЙСТВА И ЭЛЕМЕНТОВ БЛАГОУСТРОЙСТВА</w:t>
      </w:r>
    </w:p>
    <w:p w:rsidR="00A518B6" w:rsidRPr="00764E3F" w:rsidRDefault="00A518B6" w:rsidP="00A518B6">
      <w:pPr>
        <w:widowControl w:val="0"/>
        <w:spacing w:before="120" w:after="0" w:line="240" w:lineRule="auto"/>
        <w:ind w:firstLine="540"/>
        <w:jc w:val="both"/>
        <w:rPr>
          <w:rFonts w:ascii="Times New Roman" w:hAnsi="Times New Roman" w:cs="Times New Roman"/>
        </w:rPr>
      </w:pPr>
    </w:p>
    <w:p w:rsidR="00A518B6" w:rsidRPr="00764E3F" w:rsidRDefault="00A518B6" w:rsidP="008A39BE">
      <w:pPr>
        <w:widowControl w:val="0"/>
        <w:spacing w:before="120" w:after="0" w:line="240" w:lineRule="auto"/>
        <w:outlineLvl w:val="1"/>
        <w:rPr>
          <w:rFonts w:ascii="Times New Roman" w:hAnsi="Times New Roman" w:cs="Times New Roman"/>
        </w:rPr>
      </w:pPr>
      <w:r w:rsidRPr="00764E3F">
        <w:rPr>
          <w:rFonts w:ascii="Times New Roman" w:hAnsi="Times New Roman" w:cs="Times New Roman"/>
        </w:rPr>
        <w:t>8. БЛАГОУСТРОЙСТВО ДВОРОВЫХ, ПРИДОМОВЫХ ТЕРРИТОРИЙМНОГОКВАРТИРНЫХ ДОМОВ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 </w:t>
      </w:r>
      <w:proofErr w:type="gramStart"/>
      <w:r w:rsidRPr="00764E3F">
        <w:rPr>
          <w:rFonts w:ascii="Times New Roman" w:hAnsi="Times New Roman" w:cs="Times New Roman"/>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12" w:history="1">
        <w:r w:rsidRPr="00AB01F1">
          <w:rPr>
            <w:rStyle w:val="a3"/>
            <w:rFonts w:ascii="Times New Roman" w:hAnsi="Times New Roman" w:cs="Times New Roman"/>
            <w:color w:val="auto"/>
          </w:rPr>
          <w:t>постановлением</w:t>
        </w:r>
      </w:hyperlink>
      <w:r w:rsidRPr="00764E3F">
        <w:rPr>
          <w:rFonts w:ascii="Times New Roman" w:hAnsi="Times New Roman" w:cs="Times New Roman"/>
        </w:rPr>
        <w:t xml:space="preserve"> Правительства Российс</w:t>
      </w:r>
      <w:r>
        <w:rPr>
          <w:rFonts w:ascii="Times New Roman" w:hAnsi="Times New Roman" w:cs="Times New Roman"/>
        </w:rPr>
        <w:t xml:space="preserve">кой Федерации от 13.08.2006 </w:t>
      </w:r>
      <w:r w:rsidRPr="00764E3F">
        <w:rPr>
          <w:rFonts w:ascii="Times New Roman" w:hAnsi="Times New Roman" w:cs="Times New Roman"/>
        </w:rPr>
        <w:t>№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764E3F">
        <w:rPr>
          <w:rFonts w:ascii="Times New Roman" w:hAnsi="Times New Roman" w:cs="Times New Roman"/>
        </w:rPr>
        <w:t xml:space="preserve"> о перечне, объёмах услуг и работ по содержанию и ремонту общего имущества в многоквартирном доме.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8.7. Парковки (парковочные места) и автотранспорт на дворовой, придомовой территории не должны: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8.9. Домовые фонари и светильники у подъездов многоквартирных домов включаются и выключаются одновременно с объектами наружного освещения </w:t>
      </w:r>
      <w:r w:rsidR="005168BC">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8.10. У подъездов многоквартирных  домов устанавливаются урны.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8.12. Счищаемый снег с дворовых, придомовых территорий разрешается сдвигать на территориях </w:t>
      </w:r>
      <w:r w:rsidRPr="00764E3F">
        <w:rPr>
          <w:rFonts w:ascii="Times New Roman" w:hAnsi="Times New Roman" w:cs="Times New Roman"/>
        </w:rPr>
        <w:lastRenderedPageBreak/>
        <w:t>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Не допускается перемещение снега с дворовых, придомовых территорий на объекты улично-дорожной сети.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8.14. В летний период дворовые, придомовые территории, в том числе внутридворовые проезды и тротуары, должны быть очищены от пыли и мусора. Чистота дворовой, придомовой территории должна поддерживаться в течение всего дня.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8.15. Краны для полива дворовых, придомовых территорий из шлангов оборудуются во всех многоквартирных домах и содержатся в исправном состоянии. </w:t>
      </w:r>
    </w:p>
    <w:p w:rsidR="00A518B6" w:rsidRPr="00764E3F" w:rsidRDefault="00A518B6" w:rsidP="00A518B6">
      <w:pPr>
        <w:widowControl w:val="0"/>
        <w:spacing w:before="120" w:after="0" w:line="240" w:lineRule="auto"/>
        <w:ind w:firstLine="540"/>
        <w:jc w:val="both"/>
        <w:rPr>
          <w:rFonts w:ascii="Times New Roman" w:hAnsi="Times New Roman" w:cs="Times New Roman"/>
        </w:rPr>
      </w:pP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9. БЛАГОУСТРОЙСТВО ТЕРРИТОРИЙ ИНДИВИДУАЛЬНОЙЗАСТРОЙКИ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9.2. Собственники жилых домов на территориях индивидуальной застройки </w:t>
      </w:r>
      <w:r w:rsidRPr="00764E3F">
        <w:rPr>
          <w:rFonts w:ascii="Times New Roman" w:hAnsi="Times New Roman" w:cs="Times New Roman"/>
          <w:b/>
        </w:rPr>
        <w:t>обязаны</w:t>
      </w:r>
      <w:r w:rsidRPr="00764E3F">
        <w:rPr>
          <w:rFonts w:ascii="Times New Roman" w:hAnsi="Times New Roman" w:cs="Times New Roman"/>
        </w:rPr>
        <w:t>:</w:t>
      </w:r>
    </w:p>
    <w:p w:rsidR="00A518B6" w:rsidRPr="00764E3F" w:rsidRDefault="00A518B6" w:rsidP="00A518B6">
      <w:pPr>
        <w:spacing w:before="120" w:after="0" w:line="240" w:lineRule="auto"/>
        <w:ind w:firstLine="567"/>
        <w:jc w:val="both"/>
        <w:rPr>
          <w:rFonts w:ascii="Times New Roman" w:hAnsi="Times New Roman" w:cs="Times New Roman"/>
        </w:rPr>
      </w:pPr>
      <w:r w:rsidRPr="00764E3F">
        <w:rPr>
          <w:rFonts w:ascii="Times New Roman" w:hAnsi="Times New Roman" w:cs="Times New Roman"/>
        </w:rPr>
        <w:t>1) производить регулярную уборку территории, соблюдать чистоту и порядок;</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обеспечивать сохранность имеющихся перед жилым домом зелёных насаждений, их полив в сухую погоду, осуществлять окос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очищать канавы, трубы для стока воды на отведённой и прилегающей территории для обеспечения отвода талых вод в весенний период;</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заключить договор на вывоз отходов со специализированной организацией в соответствии с санитарными нормами и правилами, осуществлять сбор отходовмешковым способом либо в контейнеры, установленные на контейнерных площадках, на специальные площадки для складирования крупногабаритных отходов;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 обустроить и содержать ливневые канализации, не допуская разлива (слива) сточных и фекальных вод;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иметь на жилом доме номерной знак и поддерживать его в исправном состоянии;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включать фонари освещения (козырьковое освещение) в тёмное время суток (при наличии);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A518B6" w:rsidRPr="00764E3F" w:rsidRDefault="00A518B6" w:rsidP="00A518B6">
      <w:pPr>
        <w:spacing w:before="120" w:after="0" w:line="240" w:lineRule="auto"/>
        <w:ind w:firstLine="567"/>
        <w:jc w:val="both"/>
        <w:rPr>
          <w:rFonts w:ascii="Times New Roman" w:hAnsi="Times New Roman" w:cs="Times New Roman"/>
        </w:rPr>
      </w:pPr>
      <w:r w:rsidRPr="00764E3F">
        <w:rPr>
          <w:rFonts w:ascii="Times New Roman" w:hAnsi="Times New Roman" w:cs="Times New Roman"/>
        </w:rPr>
        <w:lastRenderedPageBreak/>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A518B6" w:rsidRPr="00764E3F" w:rsidRDefault="00A518B6" w:rsidP="00A518B6">
      <w:pPr>
        <w:spacing w:before="120" w:after="0" w:line="240" w:lineRule="auto"/>
        <w:ind w:firstLine="567"/>
        <w:jc w:val="both"/>
        <w:rPr>
          <w:rFonts w:ascii="Times New Roman" w:hAnsi="Times New Roman" w:cs="Times New Roman"/>
        </w:rPr>
      </w:pPr>
      <w:r w:rsidRPr="00764E3F">
        <w:rPr>
          <w:rFonts w:ascii="Times New Roman" w:hAnsi="Times New Roman" w:cs="Times New Roman"/>
        </w:rPr>
        <w:t>9.3.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A518B6" w:rsidRPr="00764E3F" w:rsidRDefault="00A518B6" w:rsidP="00A518B6">
      <w:pPr>
        <w:spacing w:before="120" w:after="0" w:line="240" w:lineRule="auto"/>
        <w:ind w:firstLine="567"/>
        <w:jc w:val="both"/>
        <w:rPr>
          <w:rFonts w:ascii="Times New Roman" w:hAnsi="Times New Roman" w:cs="Times New Roman"/>
        </w:rPr>
      </w:pPr>
      <w:r w:rsidRPr="00764E3F">
        <w:rPr>
          <w:rFonts w:ascii="Times New Roman" w:hAnsi="Times New Roman" w:cs="Times New Roman"/>
        </w:rPr>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A518B6" w:rsidRPr="00764E3F" w:rsidRDefault="00A518B6" w:rsidP="00A518B6">
      <w:pPr>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9.5.Ограждения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A518B6" w:rsidRPr="00F53E2B"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9.6. </w:t>
      </w:r>
      <w:r w:rsidRPr="00F53E2B">
        <w:rPr>
          <w:rFonts w:ascii="Times New Roman" w:hAnsi="Times New Roman" w:cs="Times New Roman"/>
        </w:rPr>
        <w:t>На территориях индивидуальной застройки запрещается: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осуществлять размещение отходов в местах, не предусмотренных схемой обращения с отходами;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засыпать и засорять ливневую канализацию, ливнестоки, дренажные стоки;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загрязнять водоёмы, питьевые колодцы, нарушать правила пользования водопроводными колонками;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размещать ограждение за границами отведённой территории;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сжигать листву, любые виды отходов на отведённой и прилегающей территориях;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мыть транспортные средства за отведённой территорией.</w:t>
      </w:r>
    </w:p>
    <w:p w:rsidR="00A518B6" w:rsidRDefault="00A518B6" w:rsidP="00A518B6">
      <w:pPr>
        <w:widowControl w:val="0"/>
        <w:spacing w:before="120" w:after="0" w:line="240" w:lineRule="auto"/>
        <w:jc w:val="center"/>
        <w:outlineLvl w:val="1"/>
        <w:rPr>
          <w:rFonts w:ascii="Times New Roman" w:hAnsi="Times New Roman" w:cs="Times New Roman"/>
        </w:rPr>
      </w:pP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10. БЛАГОУСТРОЙСТВО СТРОИТЕЛЬНЫХ ОБЪЕКТОВ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w:t>
      </w:r>
      <w:r>
        <w:rPr>
          <w:rFonts w:ascii="Times New Roman" w:hAnsi="Times New Roman" w:cs="Times New Roman"/>
        </w:rPr>
        <w:t xml:space="preserve">согласованным с </w:t>
      </w:r>
      <w:r w:rsidR="00AF0063">
        <w:rPr>
          <w:rFonts w:ascii="Times New Roman" w:hAnsi="Times New Roman" w:cs="Times New Roman"/>
        </w:rPr>
        <w:t>А</w:t>
      </w:r>
      <w:r w:rsidR="005168BC">
        <w:rPr>
          <w:rFonts w:ascii="Times New Roman" w:hAnsi="Times New Roman" w:cs="Times New Roman"/>
        </w:rPr>
        <w:t>дминистрацией 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10.3. Для складирования отходов строительного производства на строительных площадках  устанавливаются бункеры-накопители.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w:t>
      </w:r>
      <w:r w:rsidR="00AF0063">
        <w:rPr>
          <w:rFonts w:ascii="Times New Roman" w:hAnsi="Times New Roman" w:cs="Times New Roman"/>
        </w:rPr>
        <w:t>А</w:t>
      </w:r>
      <w:r w:rsidRPr="00764E3F">
        <w:rPr>
          <w:rFonts w:ascii="Times New Roman" w:hAnsi="Times New Roman" w:cs="Times New Roman"/>
        </w:rPr>
        <w:t>дминистрацией</w:t>
      </w:r>
      <w:r w:rsidR="005168BC">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10.6 Конструкция забора (ограждения) должна удовлетворять следующим требованиям: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высота забора (ограждения) строительной площадки - не менее 1,6 метра, участков производства земляных работ - не менее 1,2 метра;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10.8. На заборе (ограждении) необходимо устанавливать предупредительные надписи и знаки, а в ночное время - сигнальное освещение.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10.10.Содержание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w:t>
      </w:r>
      <w:r w:rsidR="00AF0063">
        <w:rPr>
          <w:rFonts w:ascii="Times New Roman" w:hAnsi="Times New Roman" w:cs="Times New Roman"/>
        </w:rPr>
        <w:t>А</w:t>
      </w:r>
      <w:r w:rsidRPr="00764E3F">
        <w:rPr>
          <w:rFonts w:ascii="Times New Roman" w:hAnsi="Times New Roman" w:cs="Times New Roman"/>
        </w:rPr>
        <w:t>дминистрацией</w:t>
      </w:r>
      <w:r w:rsidR="0069417D">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 правообладателями автомобильных дорог, ГИБДД.</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на визуализации или текстовом изображении должны быть указаны: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а) матричный код (двумерный штрихкод), посредством которого обеспечивается перенаправление пользователя информационно-телекоммуникационной сети «Интернет» на официальный сайт застройщика;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б) адреса официального сайта </w:t>
      </w:r>
      <w:r w:rsidR="00AF0063">
        <w:rPr>
          <w:rFonts w:ascii="Times New Roman" w:hAnsi="Times New Roman" w:cs="Times New Roman"/>
        </w:rPr>
        <w:t>А</w:t>
      </w:r>
      <w:r w:rsidRPr="00764E3F">
        <w:rPr>
          <w:rFonts w:ascii="Times New Roman" w:hAnsi="Times New Roman" w:cs="Times New Roman"/>
        </w:rPr>
        <w:t xml:space="preserve">дминистрации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в информационно-телекоммуникационной сети «Интернет»;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элементы декоративно-художественного оформления могут быть размещены подряд не более чем на четырёх секциях;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при декоративно-художественном оформлении не допускается:</w:t>
      </w:r>
    </w:p>
    <w:p w:rsidR="00A518B6" w:rsidRPr="00764E3F" w:rsidRDefault="00A518B6" w:rsidP="00A518B6">
      <w:pPr>
        <w:tabs>
          <w:tab w:val="left" w:pos="840"/>
        </w:tabs>
        <w:adjustRightInd w:val="0"/>
        <w:spacing w:before="120" w:after="0" w:line="240" w:lineRule="auto"/>
        <w:ind w:firstLine="709"/>
        <w:jc w:val="both"/>
        <w:rPr>
          <w:rFonts w:ascii="Times New Roman" w:hAnsi="Times New Roman" w:cs="Times New Roman"/>
        </w:rPr>
      </w:pPr>
      <w:r w:rsidRPr="00764E3F">
        <w:rPr>
          <w:rFonts w:ascii="Times New Roman" w:hAnsi="Times New Roman" w:cs="Times New Roman"/>
        </w:rPr>
        <w:t>а) нарушение геометрических параметров панелей ограждений;</w:t>
      </w:r>
    </w:p>
    <w:p w:rsidR="00A518B6" w:rsidRPr="00764E3F" w:rsidRDefault="00A518B6" w:rsidP="00A518B6">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б) нарушение места размещения элементов декоративно-художественного оформления;</w:t>
      </w:r>
    </w:p>
    <w:p w:rsidR="00A518B6" w:rsidRPr="00764E3F" w:rsidRDefault="00A518B6" w:rsidP="00A518B6">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в)    размещение элементов оформления на калитках и распашных воротах;</w:t>
      </w:r>
    </w:p>
    <w:p w:rsidR="00A518B6" w:rsidRPr="00764E3F" w:rsidRDefault="00A518B6" w:rsidP="00A518B6">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г) вертикальный порядок расположения букв на информационном поле визуализаций;</w:t>
      </w:r>
    </w:p>
    <w:p w:rsidR="00A518B6" w:rsidRPr="00764E3F" w:rsidRDefault="00A518B6" w:rsidP="00A518B6">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д) размещение элементов декоративно-художественного оформления с использованием картона, ткани, баннерной ткани.</w:t>
      </w:r>
    </w:p>
    <w:p w:rsidR="00A518B6" w:rsidRPr="00764E3F" w:rsidRDefault="00A518B6" w:rsidP="00A518B6">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10.12. На территории строительного объекта осуществляется ощебенение в соответствии со строительными нормами и правилами.</w:t>
      </w:r>
    </w:p>
    <w:p w:rsidR="00A518B6" w:rsidRPr="00764E3F" w:rsidRDefault="00A518B6" w:rsidP="00A518B6">
      <w:pPr>
        <w:tabs>
          <w:tab w:val="left" w:pos="1080"/>
        </w:tabs>
        <w:adjustRightInd w:val="0"/>
        <w:spacing w:before="120" w:after="0" w:line="240" w:lineRule="auto"/>
        <w:ind w:firstLine="540"/>
        <w:jc w:val="both"/>
        <w:rPr>
          <w:rFonts w:ascii="Times New Roman" w:hAnsi="Times New Roman" w:cs="Times New Roman"/>
        </w:rPr>
      </w:pPr>
    </w:p>
    <w:p w:rsidR="00A518B6" w:rsidRPr="00764E3F" w:rsidRDefault="00A518B6" w:rsidP="00A518B6">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11. БЛАГОУСТРОЙСТВО ПРИ ПРОВЕДЕНИИ РАБОТ, СВЯЗАННЫХ С РАЗРЫТИЕМ ГРУНТА И (ИЛИ) ВСКРЫТИЕМ ДОРОЖНОГО ПОКРЫТИЯ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11.1. </w:t>
      </w:r>
      <w:proofErr w:type="gramStart"/>
      <w:r w:rsidRPr="00764E3F">
        <w:rPr>
          <w:rFonts w:ascii="Times New Roman" w:hAnsi="Times New Roman" w:cs="Times New Roman"/>
        </w:rPr>
        <w:t xml:space="preserve">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w:t>
      </w:r>
      <w:r w:rsidR="00AF0063">
        <w:rPr>
          <w:rFonts w:ascii="Times New Roman" w:hAnsi="Times New Roman" w:cs="Times New Roman"/>
        </w:rPr>
        <w:t>А</w:t>
      </w:r>
      <w:r w:rsidRPr="00764E3F">
        <w:rPr>
          <w:rFonts w:ascii="Times New Roman" w:hAnsi="Times New Roman" w:cs="Times New Roman"/>
        </w:rPr>
        <w:t xml:space="preserve">дминистрацией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в порядке и по форме, установленными постановлением </w:t>
      </w:r>
      <w:r w:rsidR="00AF0063">
        <w:rPr>
          <w:rFonts w:ascii="Times New Roman" w:hAnsi="Times New Roman" w:cs="Times New Roman"/>
        </w:rPr>
        <w:t>А</w:t>
      </w:r>
      <w:r w:rsidRPr="00764E3F">
        <w:rPr>
          <w:rFonts w:ascii="Times New Roman" w:hAnsi="Times New Roman" w:cs="Times New Roman"/>
        </w:rPr>
        <w:t xml:space="preserve">дминистрации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11.2.Основным способом земляных работ при строительстве, ремонте, реконструкции коммуникаций на дорогах общего значения и площадях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является закрытый способ без вскрытия благоустроенной поверхности.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A518B6" w:rsidRPr="00764E3F" w:rsidRDefault="00A518B6" w:rsidP="00A518B6">
      <w:pPr>
        <w:adjustRightInd w:val="0"/>
        <w:spacing w:before="120" w:after="0" w:line="240" w:lineRule="auto"/>
        <w:ind w:firstLine="540"/>
        <w:jc w:val="both"/>
        <w:rPr>
          <w:rFonts w:ascii="Times New Roman" w:hAnsi="Times New Roman" w:cs="Times New Roman"/>
          <w:lang w:eastAsia="en-US"/>
        </w:rPr>
      </w:pPr>
      <w:r w:rsidRPr="00764E3F">
        <w:rPr>
          <w:rFonts w:ascii="Times New Roman" w:hAnsi="Times New Roman" w:cs="Times New Roman"/>
        </w:rPr>
        <w:t>1) при ликвидации аварий на подземных коммуникациях;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если закрытый способ прокладки подземных коммуникаций невозможен.</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11.3.Земляные работы на территории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должны производиться в соответствии с требованиями строительных норм и правил, государственных стандартов, а также настоящих Правил.</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11.5.При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11.6.Разбивка осей трасс подземных коммуникаций на улицах, проездах и площадях производится организацией, аккредитованной на производство гео</w:t>
      </w:r>
      <w:r>
        <w:rPr>
          <w:rFonts w:ascii="Times New Roman" w:hAnsi="Times New Roman" w:cs="Times New Roman"/>
        </w:rPr>
        <w:t>дезиче</w:t>
      </w:r>
      <w:r w:rsidR="0069417D">
        <w:rPr>
          <w:rFonts w:ascii="Times New Roman" w:hAnsi="Times New Roman" w:cs="Times New Roman"/>
        </w:rPr>
        <w:t>ских работ на территории Ярослав-Логовского</w:t>
      </w:r>
      <w:r w:rsidRPr="00764E3F">
        <w:rPr>
          <w:rFonts w:ascii="Times New Roman" w:hAnsi="Times New Roman" w:cs="Times New Roman"/>
        </w:rPr>
        <w:t xml:space="preserve"> сельсовета, за счёт средств заказчика и оформляется актом в соответствии со СНиП 3.01.03-84 «Геодезические работы в строительстве», </w:t>
      </w:r>
      <w:proofErr w:type="gramStart"/>
      <w:r w:rsidRPr="00764E3F">
        <w:rPr>
          <w:rFonts w:ascii="Times New Roman" w:hAnsi="Times New Roman" w:cs="Times New Roman"/>
        </w:rPr>
        <w:t>утвержденными</w:t>
      </w:r>
      <w:proofErr w:type="gramEnd"/>
      <w:r w:rsidRPr="00764E3F">
        <w:rPr>
          <w:rFonts w:ascii="Times New Roman" w:hAnsi="Times New Roman" w:cs="Times New Roman"/>
        </w:rPr>
        <w:t xml:space="preserve"> постановлением Госстроя СССР от 04.02.85 № 15.</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764E3F">
        <w:rPr>
          <w:rFonts w:ascii="Times New Roman" w:hAnsi="Times New Roman" w:cs="Times New Roman"/>
        </w:rPr>
        <w:t>позднее</w:t>
      </w:r>
      <w:proofErr w:type="gramEnd"/>
      <w:r w:rsidRPr="00764E3F">
        <w:rPr>
          <w:rFonts w:ascii="Times New Roman" w:hAnsi="Times New Roman" w:cs="Times New Roman"/>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11.11.Запрещается при производстве земляных работ в мёрзлых и твёрдых грунтах применение падающих клиновых приспособлений на расстояниях: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газопроводов всех давлений и диаметров, напорных трубопроводов, электрокабелей - ближе пяти метров;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других подземных коммуникаций или объектов - ближе трёх метров.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Запрещается применение падающих клиновых приспособлений в заселённых жилых районах.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11.13. В вечернее и ночное время на ограждениях должны быть световые предупреждающие знаки.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11.14. При производстве земляных работ, требующих закрытия проезда, заявителем устанавливаются дорожные знаки, согласованные с ГИБДД, ограждается место производства работ в соответствии с требованиями письма Росавтодора от 25.03.200</w:t>
      </w:r>
      <w:r>
        <w:rPr>
          <w:rFonts w:ascii="Times New Roman" w:hAnsi="Times New Roman" w:cs="Times New Roman"/>
        </w:rPr>
        <w:t xml:space="preserve">8 </w:t>
      </w:r>
      <w:r w:rsidRPr="00764E3F">
        <w:rPr>
          <w:rFonts w:ascii="Times New Roman" w:hAnsi="Times New Roman" w:cs="Times New Roman"/>
        </w:rPr>
        <w:t>№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w:t>
      </w:r>
      <w:r w:rsidRPr="00764E3F">
        <w:rPr>
          <w:rFonts w:ascii="Times New Roman" w:hAnsi="Times New Roman" w:cs="Times New Roman"/>
        </w:rPr>
        <w:lastRenderedPageBreak/>
        <w:t>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11.16.  На землях общего пользования при производстве земляных работ необходимо соблюдение следующих условий: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работы должны выполняться в соответствии с проектом производства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ширина траншеи должна быть минимальной в зависимости от внешних габаритов коммуникаций;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траншеи и котлованы должны укрепляться в соответствии с существующими правилами на производство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11.17. Во избежание просадок после восстановления асфальтово-бетонных покрытий проезжей части тротуаров </w:t>
      </w:r>
      <w:proofErr w:type="gramStart"/>
      <w:r w:rsidRPr="00764E3F">
        <w:rPr>
          <w:rFonts w:ascii="Times New Roman" w:hAnsi="Times New Roman" w:cs="Times New Roman"/>
        </w:rPr>
        <w:t>траншеи</w:t>
      </w:r>
      <w:proofErr w:type="gramEnd"/>
      <w:r w:rsidRPr="00764E3F">
        <w:rPr>
          <w:rFonts w:ascii="Times New Roman" w:hAnsi="Times New Roman" w:cs="Times New Roman"/>
        </w:rPr>
        <w:t xml:space="preserve"> и котлованы засыпаются песком с уплотнением и проливаются водой.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A518B6" w:rsidRPr="00AF0063"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11.21. Запрещается снос зелёных насаждений </w:t>
      </w:r>
      <w:proofErr w:type="gramStart"/>
      <w:r w:rsidRPr="00764E3F">
        <w:rPr>
          <w:rFonts w:ascii="Times New Roman" w:hAnsi="Times New Roman" w:cs="Times New Roman"/>
        </w:rPr>
        <w:t xml:space="preserve">без получения на то разрешения в установленной форме в соответствии с настоящими </w:t>
      </w:r>
      <w:hyperlink r:id="rId13" w:history="1">
        <w:r w:rsidRPr="00AF0063">
          <w:rPr>
            <w:rStyle w:val="a3"/>
            <w:rFonts w:ascii="Times New Roman" w:hAnsi="Times New Roman" w:cs="Times New Roman"/>
            <w:color w:val="auto"/>
          </w:rPr>
          <w:t>Правилами</w:t>
        </w:r>
        <w:proofErr w:type="gramEnd"/>
      </w:hyperlink>
      <w:r w:rsidRPr="00AF0063">
        <w:rPr>
          <w:rFonts w:ascii="Times New Roman" w:hAnsi="Times New Roman" w:cs="Times New Roman"/>
        </w:rPr>
        <w:t>.</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11.22. Пропуск ливнёвых и талых вод в местах производства земляных работ и прилегающих к ним территорий обязан обеспечить заявитель.</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11.23. При производстве земляных работ запрещается производить откачку воды из траншей, котлованов, колодцев на дорогу, тротуары. Для защиты колодцев, дождеприёмных решеток и лотков должны применяться деревянные щиты и короба, обеспечивающие доступ к колодцам, дождеприёмникам и лоткам.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11.25. Смотровые колодцы и дождеприёмники на улицах и проездах должны восстанавливаться на одном уровне с дорожным покрытием.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A518B6" w:rsidRPr="00764E3F" w:rsidRDefault="00A518B6" w:rsidP="00A518B6">
      <w:pPr>
        <w:adjustRightInd w:val="0"/>
        <w:spacing w:before="120" w:after="0" w:line="240" w:lineRule="auto"/>
        <w:ind w:firstLine="540"/>
        <w:jc w:val="both"/>
        <w:rPr>
          <w:rFonts w:ascii="Times New Roman" w:hAnsi="Times New Roman" w:cs="Times New Roman"/>
        </w:rPr>
      </w:pPr>
      <w:bookmarkStart w:id="1" w:name="Par36"/>
      <w:bookmarkEnd w:id="1"/>
      <w:r w:rsidRPr="00764E3F">
        <w:rPr>
          <w:rFonts w:ascii="Times New Roman" w:hAnsi="Times New Roman" w:cs="Times New Roman"/>
        </w:rPr>
        <w:t>11.27. В период с 15 октября по 14 апреля включительно земляные работы не производятся, за исключением аварийных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 xml:space="preserve">В указанный в </w:t>
      </w:r>
      <w:hyperlink r:id="rId14" w:anchor="Par36" w:history="1">
        <w:r w:rsidRPr="00AF0063">
          <w:rPr>
            <w:rStyle w:val="a3"/>
            <w:rFonts w:ascii="Times New Roman" w:hAnsi="Times New Roman" w:cs="Times New Roman"/>
            <w:color w:val="auto"/>
          </w:rPr>
          <w:t>абзаце 1</w:t>
        </w:r>
      </w:hyperlink>
      <w:r w:rsidRPr="00AF0063">
        <w:rPr>
          <w:rFonts w:ascii="Times New Roman" w:hAnsi="Times New Roman" w:cs="Times New Roman"/>
        </w:rPr>
        <w:t xml:space="preserve"> н</w:t>
      </w:r>
      <w:r w:rsidRPr="00764E3F">
        <w:rPr>
          <w:rFonts w:ascii="Times New Roman" w:hAnsi="Times New Roman" w:cs="Times New Roman"/>
        </w:rPr>
        <w:t>астоящего пункта период восстановление благоустройства после производства земляных работ производится по временной схеме:</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траншеи и котлованы на асфальтовых покрытиях заделываются одним слоем мелкозернистого асфальтобетона на ширину вскрытия;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11.29. </w:t>
      </w:r>
      <w:proofErr w:type="gramStart"/>
      <w:r w:rsidRPr="00764E3F">
        <w:rPr>
          <w:rFonts w:ascii="Times New Roman" w:hAnsi="Times New Roman" w:cs="Times New Roman"/>
        </w:rPr>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придомовыхтерриториях</w:t>
      </w:r>
      <w:proofErr w:type="gramEnd"/>
      <w:r w:rsidRPr="00764E3F">
        <w:rPr>
          <w:rFonts w:ascii="Times New Roman" w:hAnsi="Times New Roman" w:cs="Times New Roman"/>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11.32. </w:t>
      </w:r>
      <w:proofErr w:type="gramStart"/>
      <w:r w:rsidRPr="00764E3F">
        <w:rPr>
          <w:rFonts w:ascii="Times New Roman" w:hAnsi="Times New Roman" w:cs="Times New Roman"/>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ГИБДД.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сообщить об аварии заинтересованным организациям для принятия мер по ликвидации ее последствий.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11.35.Восстановление благоустройства после завершения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После окончания проведения земляных работ производитель работ обязан начать работы по восстановлению дорожных покрытий: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в местах поперечных разрытий улиц - в течение суток;</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местах продольных разрытий проезжей части - в течение 5 дней;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местах раскопок местных проездов, тротуаров, набивных дорожек и газонов - не позднее 10 дней.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Края асфальтового покрытия перед его восстановлением должны быть обработаны фрезой.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В случае невозможности завершения земляных работ в зимний период в связи с неблагоприятными для соблюдения</w:t>
      </w:r>
      <w:proofErr w:type="gramEnd"/>
      <w:r w:rsidRPr="00764E3F">
        <w:rPr>
          <w:rFonts w:ascii="Times New Roman" w:hAnsi="Times New Roman" w:cs="Times New Roman"/>
        </w:rPr>
        <w:t xml:space="preserve"> технологии производства работ погодными условиями и температурным режимом производитель работ обязан:</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провести необходимые мероприятия по приведению в порядок территории в зоне производства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восстанавливаемом участке работ следует применять тип «дорожной одежды», существовавший до проведения земляных работ.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764E3F">
        <w:rPr>
          <w:rFonts w:ascii="Times New Roman" w:hAnsi="Times New Roman" w:cs="Times New Roman"/>
        </w:rPr>
        <w:t>дерева, вокруг ограждающего треугольника устраивается</w:t>
      </w:r>
      <w:proofErr w:type="gramEnd"/>
      <w:r w:rsidRPr="00764E3F">
        <w:rPr>
          <w:rFonts w:ascii="Times New Roman" w:hAnsi="Times New Roman" w:cs="Times New Roman"/>
        </w:rPr>
        <w:t xml:space="preserve"> деревянный настил радиусом 0,5 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Рытьё траншей вблизи деревьев производится вручную (стенки траншей при необходимости раскрепляются).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11.37. Почва для восстановления газона должна соответствовать следующим агротехническим требованиям: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иметь плотность не более 5 - 20 кг на кв. см (плотность определяется как сопротивление смятию);</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обладать структурой, при которой размеры комков составляют не менее 0,5 х 1,0 см;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содержать достаточное количество питательных веществ;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не иметь засорённости сорняками и мусором.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11.38. Пригодность растительного грунта для озеленения должна быть установлена лабораторными анализами.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11.39. </w:t>
      </w:r>
      <w:proofErr w:type="gramStart"/>
      <w:r w:rsidRPr="00764E3F">
        <w:rPr>
          <w:rFonts w:ascii="Times New Roman" w:hAnsi="Times New Roman" w:cs="Times New Roman"/>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Отметка восстанавливаемого газона должна быть ниже уровня бортового камня на 2 - 5 см.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саженцах не должно быть механических повреждений, а также признаков повреждений вредителями и болезнями.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518B6" w:rsidRPr="00764E3F" w:rsidRDefault="00A518B6" w:rsidP="00A518B6">
      <w:pPr>
        <w:widowControl w:val="0"/>
        <w:spacing w:before="120" w:after="0" w:line="240" w:lineRule="auto"/>
        <w:ind w:firstLine="540"/>
        <w:jc w:val="both"/>
        <w:rPr>
          <w:rFonts w:ascii="Times New Roman" w:hAnsi="Times New Roman" w:cs="Times New Roman"/>
        </w:rPr>
      </w:pPr>
    </w:p>
    <w:p w:rsidR="00A518B6"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 xml:space="preserve">12. БЛАГОУСТРОЙСТВО ЗДАНИЙ, СТРОЕНИЙ, СООРУЖЕНИЙ И ЗЕМЕЛЬНЫХ </w:t>
      </w: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УЧАСТКОВ, НА КОТОРЫХ ОНИ РАСПОЛОЖЕНЫ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518B6" w:rsidRPr="00AF0063" w:rsidRDefault="00A518B6" w:rsidP="00A518B6">
      <w:pPr>
        <w:pStyle w:val="msonormalbullet2gif"/>
        <w:spacing w:before="120" w:beforeAutospacing="0" w:after="0" w:afterAutospacing="0"/>
        <w:ind w:firstLine="540"/>
        <w:jc w:val="both"/>
        <w:rPr>
          <w:sz w:val="22"/>
          <w:szCs w:val="22"/>
        </w:rPr>
      </w:pPr>
      <w:r w:rsidRPr="00AF0063">
        <w:rPr>
          <w:sz w:val="22"/>
          <w:szCs w:val="22"/>
        </w:rPr>
        <w:t xml:space="preserve">12.3. </w:t>
      </w:r>
      <w:proofErr w:type="gramStart"/>
      <w:r w:rsidRPr="00AF0063">
        <w:rPr>
          <w:sz w:val="22"/>
          <w:szCs w:val="22"/>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roofErr w:type="gramEnd"/>
    </w:p>
    <w:p w:rsidR="00A518B6" w:rsidRPr="00AF0063" w:rsidRDefault="00A518B6" w:rsidP="00A518B6">
      <w:pPr>
        <w:pStyle w:val="msonormalbullet2gif"/>
        <w:spacing w:before="120" w:beforeAutospacing="0" w:after="0" w:afterAutospacing="0"/>
        <w:ind w:firstLine="540"/>
        <w:jc w:val="both"/>
        <w:rPr>
          <w:sz w:val="22"/>
          <w:szCs w:val="22"/>
        </w:rPr>
      </w:pPr>
      <w:r w:rsidRPr="00AF0063">
        <w:rPr>
          <w:sz w:val="22"/>
          <w:szCs w:val="22"/>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Домовые знаки жилых, административных, производственных и общественных зданий, строений, сооружений должны  подсвечиваться в тёмное время суток.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Домовые знаки должны содержаться собственниками, владельцами зданий, строений, сооружений в чистоте и технически исправном состоянии.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12.4. Общими требованиями к размещению домовых знаков являются: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 унификация мест размещения, соблюдение единых правил размещения;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12.5. Размещение домовых знаков должно отвечать следующим требованиям: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высота от поверхности земли от 2,5  до 3,5 м (в районах современной застройки - до 5 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на участке фасада, свободном от выступающих архитектурных деталей;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привязка к вертикальной оси простенка, архитектурным членениям фасада;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единая вертикальная отметка размещения знаков на соседних фасадах;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отсутствие внешних заслоняющих объектов (деревьев, построек).</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12.6. Номерные знаки должны быть размещены: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главном фасаде - в простенке с правой стороны фасада;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улицах с односторонним движением транспорта - на стороне фасада, ближней по направлению движения транспорта;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 арки или главного входа - с правой стороны или над проёмом;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дворовых фасадах - в простенке со стороны внутриквартального проезда;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длине фасада более 100 м - на его противоположных сторонах;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оградах и корпусах промышленных предприятий - справа от главного входа, въезда;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 перекрёстка улиц - в простенке на угловом участке фасада;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размещении рядом с номерным знаком - на единой вертикальной оси.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12.8. Флагштоки следует устанавливать на фасаде дома по проекту, утверждённому в установленном порядке.</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12.10. Не допускается: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рядом с домовым знаком выступающих вывесок, консолей, а также объектов, затрудняющих его восприятие;</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размещение домовых знаков и </w:t>
      </w:r>
      <w:proofErr w:type="gramStart"/>
      <w:r w:rsidRPr="00764E3F">
        <w:rPr>
          <w:rFonts w:ascii="Times New Roman" w:hAnsi="Times New Roman" w:cs="Times New Roman"/>
        </w:rPr>
        <w:t>указателей</w:t>
      </w:r>
      <w:proofErr w:type="gramEnd"/>
      <w:r w:rsidRPr="00764E3F">
        <w:rPr>
          <w:rFonts w:ascii="Times New Roman" w:hAnsi="Times New Roman" w:cs="Times New Roman"/>
        </w:rPr>
        <w:t xml:space="preserve"> вблизи выступающих элементов фасада или на заглубленных участках фасада, на элементах декора, карнизах, воротах;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произвольное перемещение домовых знаков с установленного места.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w:t>
      </w:r>
      <w:r w:rsidR="00D302A6">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12.14.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w:t>
      </w:r>
      <w:r w:rsidRPr="00764E3F">
        <w:rPr>
          <w:rFonts w:ascii="Times New Roman" w:hAnsi="Times New Roman" w:cs="Times New Roman"/>
        </w:rPr>
        <w:lastRenderedPageBreak/>
        <w:t>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A518B6" w:rsidRPr="00AF0063" w:rsidRDefault="00A518B6" w:rsidP="00A518B6">
      <w:pPr>
        <w:pStyle w:val="msonormalbullet2gif"/>
        <w:spacing w:before="120" w:beforeAutospacing="0" w:after="0" w:afterAutospacing="0"/>
        <w:ind w:firstLine="540"/>
        <w:jc w:val="both"/>
        <w:rPr>
          <w:sz w:val="22"/>
          <w:szCs w:val="22"/>
        </w:rPr>
      </w:pPr>
      <w:r w:rsidRPr="00AF0063">
        <w:rPr>
          <w:sz w:val="22"/>
          <w:szCs w:val="22"/>
        </w:rPr>
        <w:t>12.15. При организации стока воды со скатных крыш через водосточные трубы необходимо:</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2) не допускать высоты свободного падения воды из выходного отверстия трубы более 200 мм;</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4) предусматривать устройство дренажа в местах стока воды из трубы на газон или иные мягкие виды покрытия.</w:t>
      </w:r>
    </w:p>
    <w:p w:rsidR="00A518B6" w:rsidRPr="00AF0063" w:rsidRDefault="00A518B6" w:rsidP="00A518B6">
      <w:pPr>
        <w:pStyle w:val="msonormalbullet2gifbullet1gif"/>
        <w:numPr>
          <w:ilvl w:val="1"/>
          <w:numId w:val="3"/>
        </w:numPr>
        <w:tabs>
          <w:tab w:val="num" w:pos="0"/>
        </w:tabs>
        <w:spacing w:before="120" w:beforeAutospacing="0" w:after="0" w:afterAutospacing="0"/>
        <w:ind w:left="0" w:firstLine="567"/>
        <w:contextualSpacing/>
        <w:jc w:val="both"/>
        <w:rPr>
          <w:sz w:val="22"/>
          <w:szCs w:val="22"/>
        </w:rPr>
      </w:pPr>
      <w:proofErr w:type="gramStart"/>
      <w:r w:rsidRPr="00AF0063">
        <w:rPr>
          <w:sz w:val="22"/>
          <w:szCs w:val="22"/>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A518B6" w:rsidRPr="00AF0063" w:rsidRDefault="00A518B6" w:rsidP="00A518B6">
      <w:pPr>
        <w:pStyle w:val="msonormalbullet2gif"/>
        <w:spacing w:before="120" w:beforeAutospacing="0" w:after="0" w:afterAutospacing="0"/>
        <w:ind w:firstLine="540"/>
        <w:jc w:val="both"/>
        <w:rPr>
          <w:sz w:val="22"/>
          <w:szCs w:val="22"/>
        </w:rPr>
      </w:pPr>
      <w:r w:rsidRPr="00AF0063">
        <w:rPr>
          <w:sz w:val="22"/>
          <w:szCs w:val="22"/>
        </w:rPr>
        <w:t>12.17.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12.18. Содержание фасадов зданий, строений и сооружений включает: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обеспечение наличия и содержание в исправном состоянии водостоков, водосточных труб и сливов;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очистку от снега и льда крыш и козырьков, удаление наледи, снега и сосулек с карнизов, балконов и лоджий;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герметизацию, заделку и расшивку швов, трещин и выбоин;</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восстановление, ремонт и своевременную очистку отмосток, приямков цокольных окон и входов в подвалы;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очистку и промывку поверхностей фасадов в зависимости от их состояния и условий эксплуатации;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мытьё окон и витрин, вывесок и указателей;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очистку от надписей, рисунков, объявлений, плакатов и иной информационно-печатной продукции, а также нанесённых граффити;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выполнение иных требований, предусмотренных правилами и нормами технической эксплуатации зданий, строений и сооружений.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12.19. Изменение внешнего вида фасадов зданий, строений, сооружений производится исключительно с согласования</w:t>
      </w:r>
      <w:r w:rsidR="0069417D">
        <w:rPr>
          <w:rFonts w:ascii="Times New Roman" w:hAnsi="Times New Roman" w:cs="Times New Roman"/>
        </w:rPr>
        <w:t xml:space="preserve"> </w:t>
      </w:r>
      <w:r w:rsidRPr="00764E3F">
        <w:rPr>
          <w:rFonts w:ascii="Times New Roman" w:hAnsi="Times New Roman" w:cs="Times New Roman"/>
        </w:rPr>
        <w:t>Администрации Ро</w:t>
      </w:r>
      <w:r>
        <w:rPr>
          <w:rFonts w:ascii="Times New Roman" w:hAnsi="Times New Roman" w:cs="Times New Roman"/>
        </w:rPr>
        <w:t>динс</w:t>
      </w:r>
      <w:r w:rsidRPr="00764E3F">
        <w:rPr>
          <w:rFonts w:ascii="Times New Roman" w:hAnsi="Times New Roman" w:cs="Times New Roman"/>
        </w:rPr>
        <w:t xml:space="preserve">кого района и </w:t>
      </w:r>
      <w:r w:rsidR="00AF0063">
        <w:rPr>
          <w:rFonts w:ascii="Times New Roman" w:hAnsi="Times New Roman" w:cs="Times New Roman"/>
        </w:rPr>
        <w:t>А</w:t>
      </w:r>
      <w:r w:rsidRPr="00764E3F">
        <w:rPr>
          <w:rFonts w:ascii="Times New Roman" w:hAnsi="Times New Roman" w:cs="Times New Roman"/>
        </w:rPr>
        <w:t xml:space="preserve">дминистрации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замена облицовочного материала;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покраска фасада, его частей в цвет, отличающийся от цвета здания;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изменение конструкции крыши, материала кровли, элементов безопасности крыши, элементов организованного наружного водостока;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установка (крепление) или демонтаж дополнительных элементов и устройств (флагштоки, указатели).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12.22. Колористическое решение зданий, строений, сооружений следует осуществлять с учётом концепции общего цветового решен</w:t>
      </w:r>
      <w:r>
        <w:rPr>
          <w:rFonts w:ascii="Times New Roman" w:hAnsi="Times New Roman" w:cs="Times New Roman"/>
        </w:rPr>
        <w:t>ия застройки улиц и территори</w:t>
      </w:r>
      <w:r w:rsidR="0069417D">
        <w:rPr>
          <w:rFonts w:ascii="Times New Roman" w:hAnsi="Times New Roman" w:cs="Times New Roman"/>
        </w:rPr>
        <w:t>й 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12.23. При содержании фасадов зданий, строений, сооружений запрещается: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нарушение герметизации межпанельных стыков;</w:t>
      </w:r>
    </w:p>
    <w:p w:rsidR="00A518B6" w:rsidRPr="00764E3F" w:rsidRDefault="00A518B6" w:rsidP="00A518B6">
      <w:pPr>
        <w:tabs>
          <w:tab w:val="left" w:pos="840"/>
        </w:tabs>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разрушение (отсутствие, загрязнение) ограждений балконов, лоджий, парапетов;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764E3F">
        <w:rPr>
          <w:rFonts w:ascii="Times New Roman" w:hAnsi="Times New Roman" w:cs="Times New Roman"/>
        </w:rPr>
        <w:t xml:space="preserve"> объектов общего пользования, скверы, бульвары), за исключением объектов культурного наследия;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окраска фасадов до восстановления разрушенных или поврежденных архитектурных деталей;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частичная окраска фасадов (исключение составляет полная окраска первых этажей зданий);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64E3F">
        <w:rPr>
          <w:rFonts w:ascii="Times New Roman" w:hAnsi="Times New Roman" w:cs="Times New Roman"/>
        </w:rPr>
        <w:t>архитектурному решению</w:t>
      </w:r>
      <w:proofErr w:type="gramEnd"/>
      <w:r w:rsidRPr="00764E3F">
        <w:rPr>
          <w:rFonts w:ascii="Times New Roman" w:hAnsi="Times New Roman" w:cs="Times New Roman"/>
        </w:rPr>
        <w:t xml:space="preserve"> фасада;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764E3F">
        <w:rPr>
          <w:rFonts w:ascii="Times New Roman" w:hAnsi="Times New Roman" w:cs="Times New Roman"/>
        </w:rPr>
        <w:t>архитектурному решению</w:t>
      </w:r>
      <w:proofErr w:type="gramEnd"/>
      <w:r w:rsidRPr="00764E3F">
        <w:rPr>
          <w:rFonts w:ascii="Times New Roman" w:hAnsi="Times New Roman" w:cs="Times New Roman"/>
        </w:rPr>
        <w:t xml:space="preserve"> фасада, характеру и цветовому решению других входов на фасаде;</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изменение расположения дверного блока в проёме по отношению к плоскости фасада;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некачественное решение швов между оконной и дверной коробкой и проёмом, ухудшающее внешний вид фасада;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w:t>
      </w:r>
      <w:r w:rsidR="00AF0063">
        <w:rPr>
          <w:rFonts w:ascii="Times New Roman" w:hAnsi="Times New Roman" w:cs="Times New Roman"/>
        </w:rPr>
        <w:t>А</w:t>
      </w:r>
      <w:r w:rsidRPr="00764E3F">
        <w:rPr>
          <w:rFonts w:ascii="Times New Roman" w:hAnsi="Times New Roman" w:cs="Times New Roman"/>
        </w:rPr>
        <w:t xml:space="preserve">дминистрации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19) самовольное переоборудование или изменение внешнего вида фасада здания, строения, сооружения либо его элементов;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20) самовольное нанесение на фасады зданий, строений, сооружений надписей, граффити;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21) нарушение установленных требований по размещению вывесок, домовых знаков зданий, строений, сооружений;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12.16.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фасадах и брандмауэрах;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силуэтных завершениях зданий и сооружений (башнях, куполах), на парапетах, ограждениях кровли, вентиляционных трубах;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ограждениях балконов, лоджий.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12.24.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12.25. Допускается: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установка информационных стендов при входах в подъезды;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размещение антенн и кабелей систем коллективного приёма эфирного телевидения на кровле зданий в соответствии с проектным решением.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12.26. 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12.27.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w:t>
      </w:r>
      <w:r w:rsidRPr="00764E3F">
        <w:rPr>
          <w:rFonts w:ascii="Times New Roman" w:hAnsi="Times New Roman" w:cs="Times New Roman"/>
        </w:rPr>
        <w:lastRenderedPageBreak/>
        <w:t>обихода.</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Размещение наружных кондиционеров и антенн-«тарелок» на зданиях, строениях, сооружениях, расположенных вдол</w:t>
      </w:r>
      <w:r w:rsidR="0069417D">
        <w:rPr>
          <w:sz w:val="22"/>
          <w:szCs w:val="22"/>
        </w:rPr>
        <w:t>ь магистральных улиц Ярослав-Логовского</w:t>
      </w:r>
      <w:r w:rsidRPr="00FE2791">
        <w:rPr>
          <w:sz w:val="22"/>
          <w:szCs w:val="22"/>
        </w:rPr>
        <w:t xml:space="preserve"> сельсовета, рекомендуется предусматривать со стороны дворовых фасадов.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12.28. Запрещается вытряхивать бельё, одеяла, ковры с балконов, лоджий, окон и на лестницах домов или бросать какие-либо предметы с них.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12.19.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w:t>
      </w:r>
      <w:r>
        <w:rPr>
          <w:rFonts w:ascii="Times New Roman" w:hAnsi="Times New Roman" w:cs="Times New Roman"/>
        </w:rPr>
        <w:t xml:space="preserve">правовыми актами </w:t>
      </w:r>
      <w:r w:rsidR="00FE2791">
        <w:rPr>
          <w:rFonts w:ascii="Times New Roman" w:hAnsi="Times New Roman" w:cs="Times New Roman"/>
        </w:rPr>
        <w:t>А</w:t>
      </w:r>
      <w:r w:rsidR="0069417D">
        <w:rPr>
          <w:rFonts w:ascii="Times New Roman" w:hAnsi="Times New Roman" w:cs="Times New Roman"/>
        </w:rPr>
        <w:t>дминистрации Ярослав-Логовского</w:t>
      </w:r>
      <w:r w:rsidRPr="00764E3F">
        <w:rPr>
          <w:rFonts w:ascii="Times New Roman" w:hAnsi="Times New Roman" w:cs="Times New Roman"/>
        </w:rPr>
        <w:t xml:space="preserve"> сельсовета,  если иное не установлено законодательством.</w:t>
      </w: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13. ЗОНЫ ОТДЫХА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13.1. При проектировании зон отдыха в прибрежной части водоемов площадь </w:t>
      </w:r>
      <w:proofErr w:type="gramStart"/>
      <w:r w:rsidRPr="00764E3F">
        <w:rPr>
          <w:rFonts w:ascii="Times New Roman" w:hAnsi="Times New Roman" w:cs="Times New Roman"/>
        </w:rPr>
        <w:t>пляжа</w:t>
      </w:r>
      <w:proofErr w:type="gramEnd"/>
      <w:r w:rsidRPr="00764E3F">
        <w:rPr>
          <w:rFonts w:ascii="Times New Roman" w:hAnsi="Times New Roman" w:cs="Times New Roman"/>
        </w:rPr>
        <w:t xml:space="preserve"> и протяженность береговой линии пляжей принимаются по расчету количества посетителей.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13.2. </w:t>
      </w:r>
      <w:proofErr w:type="gramStart"/>
      <w:r w:rsidRPr="00764E3F">
        <w:rPr>
          <w:rFonts w:ascii="Times New Roman" w:hAnsi="Times New Roman" w:cs="Times New Roman"/>
        </w:rPr>
        <w:t>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13.3. При проектировании озеленения обеспечивается: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 сохранение травяного покрова, древесно-кустарниковой и прибрежной растительности не менее чем на 80% общей площади зоны отдыха;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3) недопущение использования территории зоны отдыха для иных целей (выгуливания собак, устройства игровых городков, аттракционов и т.п.).</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13.4. Возможно размещение ограждения, уличного технического оборудования (торговые тележки «вода», «мороженое»).</w:t>
      </w:r>
    </w:p>
    <w:p w:rsidR="00A518B6" w:rsidRPr="00764E3F" w:rsidRDefault="00A518B6" w:rsidP="00A518B6">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14. ОСОБЕННОСТИ СОДЕРЖАНИЯ ОТДЕЛЬНЫХ ЭЛЕМЕНТОВ БЛАГОУСТРОЙСТВА</w:t>
      </w:r>
    </w:p>
    <w:p w:rsidR="00A518B6" w:rsidRPr="00764E3F" w:rsidRDefault="00A518B6" w:rsidP="00A518B6">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Глава 1. МАЛЫЕ АРХИТЕКТУРНЫЕ ФОРМЫ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Содержание в надлежащем порядке малых архитектурных форм обеспечивается их собственниками или владельцами.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14.1.2. Малые архитектурные формы, размещаемые на землях общего пользования, выполняются в соответствии с типовыми и </w:t>
      </w:r>
      <w:proofErr w:type="gramStart"/>
      <w:r w:rsidRPr="00764E3F">
        <w:rPr>
          <w:rFonts w:ascii="Times New Roman" w:hAnsi="Times New Roman" w:cs="Times New Roman"/>
        </w:rPr>
        <w:t>индивидуальными проектами</w:t>
      </w:r>
      <w:proofErr w:type="gramEnd"/>
      <w:r w:rsidRPr="00764E3F">
        <w:rPr>
          <w:rFonts w:ascii="Times New Roman" w:hAnsi="Times New Roman" w:cs="Times New Roman"/>
        </w:rPr>
        <w:t xml:space="preserve">, согласованными с </w:t>
      </w:r>
      <w:r w:rsidR="00FE2791">
        <w:rPr>
          <w:rFonts w:ascii="Times New Roman" w:hAnsi="Times New Roman" w:cs="Times New Roman"/>
        </w:rPr>
        <w:t>А</w:t>
      </w:r>
      <w:r w:rsidRPr="00764E3F">
        <w:rPr>
          <w:rFonts w:ascii="Times New Roman" w:hAnsi="Times New Roman" w:cs="Times New Roman"/>
        </w:rPr>
        <w:t xml:space="preserve">дминистрацией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Строительство и установка устройств для размещения малых архитектурных форм на землях общего пользования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допускается только после согласования места строительства (установки) с </w:t>
      </w:r>
      <w:r w:rsidR="00FE2791">
        <w:rPr>
          <w:rFonts w:ascii="Times New Roman" w:hAnsi="Times New Roman" w:cs="Times New Roman"/>
        </w:rPr>
        <w:t>А</w:t>
      </w:r>
      <w:r w:rsidRPr="00764E3F">
        <w:rPr>
          <w:rFonts w:ascii="Times New Roman" w:hAnsi="Times New Roman" w:cs="Times New Roman"/>
        </w:rPr>
        <w:t xml:space="preserve">дминистрацией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14.1.3. К установке малых архитектурных форм предъявляются следующие требования: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 xml:space="preserve">3) эстетичность, функциональность, устойчивость, прочность, надежность, безопасность конструкции;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расположение, не создающее препятствий для пешеходов;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стилистическое сочетание с другими малыми архитектурными формами и окружающей архитектурой;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антивандальная защищённость от разрушения, оклейки, нанесения надписей и изображений.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14.1.3. Малые архитектурные формы не должны перекрывать ширину тротуара.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14.1.5.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14.1.6. Поверхности скамейки рекомендуется выполнять из дерева с различными видами водоустойчивой обработки.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14.1.7. Скамейки, устанавливаемые в рекреационных зонах, дворовых, придомовых территориях, должны иметь спинки и поручни.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14.1.8. Требования к урнам:</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 наличие пепельниц, предохраняющих мусор от возгорания;</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2) достаточная высота (минимальная около 100 см) и объём;</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3) наличие рельефного текстурирования или перфорирования для защиты от графического вандализма;</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4) защита от дождя и снега;</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5) использование и аккуратное расположение вставных вёдер и мусорных мешков.</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14.1.4.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 xml:space="preserve"> Собственники, владельцы фонтанов осуществляют содержание фонтанов в исправности и чистоте фонтанов и обеспечение их безопасности.</w:t>
      </w:r>
    </w:p>
    <w:p w:rsidR="00A518B6" w:rsidRPr="00764E3F" w:rsidRDefault="00A518B6" w:rsidP="00A518B6">
      <w:pPr>
        <w:widowControl w:val="0"/>
        <w:spacing w:before="120" w:after="0" w:line="240" w:lineRule="auto"/>
        <w:ind w:firstLine="540"/>
        <w:jc w:val="both"/>
        <w:rPr>
          <w:rFonts w:ascii="Times New Roman" w:eastAsia="Times New Roman" w:hAnsi="Times New Roman" w:cs="Times New Roman"/>
        </w:rPr>
      </w:pPr>
      <w:r w:rsidRPr="00764E3F">
        <w:rPr>
          <w:rFonts w:ascii="Times New Roman" w:hAnsi="Times New Roman" w:cs="Times New Roman"/>
        </w:rPr>
        <w:t>14.1.5.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14.1.6.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A518B6" w:rsidRPr="00764E3F" w:rsidRDefault="00A518B6" w:rsidP="00A518B6">
      <w:pPr>
        <w:spacing w:before="120" w:after="0" w:line="240" w:lineRule="auto"/>
        <w:ind w:firstLine="540"/>
        <w:jc w:val="both"/>
        <w:rPr>
          <w:rFonts w:ascii="Times New Roman" w:eastAsia="Arial" w:hAnsi="Times New Roman" w:cs="Times New Roman"/>
        </w:rPr>
      </w:pPr>
    </w:p>
    <w:p w:rsidR="00A518B6" w:rsidRPr="00764E3F" w:rsidRDefault="00A518B6" w:rsidP="00A518B6">
      <w:pPr>
        <w:spacing w:before="120" w:after="0" w:line="240" w:lineRule="auto"/>
        <w:jc w:val="center"/>
        <w:rPr>
          <w:rFonts w:ascii="Times New Roman" w:eastAsia="Arial" w:hAnsi="Times New Roman" w:cs="Times New Roman"/>
        </w:rPr>
      </w:pPr>
      <w:r w:rsidRPr="00764E3F">
        <w:rPr>
          <w:rFonts w:ascii="Times New Roman" w:eastAsia="Arial" w:hAnsi="Times New Roman" w:cs="Times New Roman"/>
        </w:rPr>
        <w:t>Глава 2. ЭЛЕМЕНТЫ ОСВЕЩЕНИЯ</w:t>
      </w:r>
    </w:p>
    <w:p w:rsidR="00A518B6" w:rsidRPr="00764E3F" w:rsidRDefault="00A518B6" w:rsidP="00A518B6">
      <w:pPr>
        <w:widowControl w:val="0"/>
        <w:spacing w:before="120" w:after="0" w:line="240" w:lineRule="auto"/>
        <w:ind w:firstLine="540"/>
        <w:jc w:val="both"/>
        <w:rPr>
          <w:rFonts w:ascii="Times New Roman" w:eastAsia="Times New Roman" w:hAnsi="Times New Roman" w:cs="Times New Roman"/>
        </w:rPr>
      </w:pPr>
      <w:r w:rsidRPr="00764E3F">
        <w:rPr>
          <w:rFonts w:ascii="Times New Roman" w:hAnsi="Times New Roman" w:cs="Times New Roman"/>
        </w:rPr>
        <w:t xml:space="preserve">14.2.1.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w:t>
      </w:r>
      <w:r w:rsidR="00FE2791">
        <w:rPr>
          <w:rFonts w:ascii="Times New Roman" w:hAnsi="Times New Roman" w:cs="Times New Roman"/>
        </w:rPr>
        <w:t>А</w:t>
      </w:r>
      <w:r w:rsidRPr="00764E3F">
        <w:rPr>
          <w:rFonts w:ascii="Times New Roman" w:hAnsi="Times New Roman" w:cs="Times New Roman"/>
        </w:rPr>
        <w:t>дминистрацией</w:t>
      </w:r>
      <w:r w:rsidR="00D302A6">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Собственники или уполномоченные собственником лица обязаны организовывать освещение объектов, указанных в настоящем пункте.</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lastRenderedPageBreak/>
        <w:t>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w:t>
      </w:r>
      <w:r w:rsidR="00D302A6">
        <w:rPr>
          <w:sz w:val="22"/>
          <w:szCs w:val="22"/>
        </w:rPr>
        <w:t>нирования территорий Ярослав-Логовского</w:t>
      </w:r>
      <w:r w:rsidRPr="00FE2791">
        <w:rPr>
          <w:sz w:val="22"/>
          <w:szCs w:val="22"/>
        </w:rPr>
        <w:t xml:space="preserve"> сельсовета и формирования системы светопространственных ансамблей.</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14.2.3. Функциональное освещение (далее - ФО) осуществляется стационарными установками освещения дорожных покрытий и простран</w:t>
      </w:r>
      <w:proofErr w:type="gramStart"/>
      <w:r w:rsidRPr="00FE2791">
        <w:rPr>
          <w:sz w:val="22"/>
          <w:szCs w:val="22"/>
        </w:rPr>
        <w:t>ств в тр</w:t>
      </w:r>
      <w:proofErr w:type="gramEnd"/>
      <w:r w:rsidRPr="00FE2791">
        <w:rPr>
          <w:sz w:val="22"/>
          <w:szCs w:val="22"/>
        </w:rPr>
        <w:t xml:space="preserve">анспортных и пешеходных зонах. Установки ФО подразделяются </w:t>
      </w:r>
      <w:proofErr w:type="gramStart"/>
      <w:r w:rsidRPr="00FE2791">
        <w:rPr>
          <w:sz w:val="22"/>
          <w:szCs w:val="22"/>
        </w:rPr>
        <w:t>на</w:t>
      </w:r>
      <w:proofErr w:type="gramEnd"/>
      <w:r w:rsidRPr="00FE2791">
        <w:rPr>
          <w:sz w:val="22"/>
          <w:szCs w:val="22"/>
        </w:rPr>
        <w:t xml:space="preserve"> обычные, высокомачтовые, парапетные, газонные и встроенные.</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В высокомачтовых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 xml:space="preserve">14.2.4. </w:t>
      </w:r>
      <w:proofErr w:type="gramStart"/>
      <w:r w:rsidRPr="00FE2791">
        <w:rPr>
          <w:sz w:val="22"/>
          <w:szCs w:val="22"/>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14.2.6.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 xml:space="preserve">14.2.7. </w:t>
      </w:r>
      <w:proofErr w:type="gramStart"/>
      <w:r w:rsidRPr="00FE2791">
        <w:rPr>
          <w:sz w:val="22"/>
          <w:szCs w:val="22"/>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 xml:space="preserve">14.2.8.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w:t>
      </w:r>
      <w:r w:rsidRPr="00FE2791">
        <w:rPr>
          <w:sz w:val="22"/>
          <w:szCs w:val="22"/>
        </w:rPr>
        <w:lastRenderedPageBreak/>
        <w:t>грузовых машин. Опоры уличных светильников не должны находиться между пожарным гидрантом и проезжей частью улиц и дорог.</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14.2.9.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Отключение рекомендуется производить:</w:t>
      </w:r>
    </w:p>
    <w:p w:rsidR="00A518B6" w:rsidRPr="00764E3F" w:rsidRDefault="00A518B6" w:rsidP="00A518B6">
      <w:pPr>
        <w:spacing w:before="120" w:after="0" w:line="240" w:lineRule="auto"/>
        <w:ind w:firstLine="720"/>
        <w:jc w:val="both"/>
        <w:rPr>
          <w:rFonts w:ascii="Times New Roman" w:hAnsi="Times New Roman" w:cs="Times New Roman"/>
        </w:rPr>
      </w:pPr>
      <w:proofErr w:type="gramStart"/>
      <w:r w:rsidRPr="00764E3F">
        <w:rPr>
          <w:rFonts w:ascii="Times New Roman" w:hAnsi="Times New Roman" w:cs="Times New Roman"/>
        </w:rPr>
        <w:t>1) установок ФО -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2) установок АО - в зимнее полугодие - до полуночи и летнее - до часу ночи соответственно.  </w:t>
      </w:r>
    </w:p>
    <w:p w:rsidR="00A518B6" w:rsidRPr="00764E3F" w:rsidRDefault="00A518B6" w:rsidP="00A518B6">
      <w:pPr>
        <w:spacing w:before="120" w:after="0" w:line="240" w:lineRule="auto"/>
        <w:ind w:firstLine="720"/>
        <w:jc w:val="center"/>
        <w:rPr>
          <w:rFonts w:ascii="Times New Roman" w:hAnsi="Times New Roman" w:cs="Times New Roman"/>
        </w:rPr>
      </w:pPr>
      <w:r w:rsidRPr="00764E3F">
        <w:rPr>
          <w:rFonts w:ascii="Times New Roman" w:hAnsi="Times New Roman" w:cs="Times New Roman"/>
        </w:rPr>
        <w:t>Глава 3. ЗАБОРЫ (ОГРАЖДЕНИЯ)</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14.3.1. Требования настоящей главы не распространяются на заборы (ограждения) строительных объектов. </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14.3.2. На территории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 разрешается установка заборов (ограждений) высотой до 3 м. </w:t>
      </w:r>
    </w:p>
    <w:p w:rsidR="00A518B6" w:rsidRPr="00FE2791" w:rsidRDefault="00A518B6" w:rsidP="00A518B6">
      <w:pPr>
        <w:pStyle w:val="msonormalbullet2gif"/>
        <w:spacing w:before="120" w:beforeAutospacing="0" w:after="0" w:afterAutospacing="0"/>
        <w:ind w:firstLine="709"/>
        <w:jc w:val="both"/>
        <w:rPr>
          <w:sz w:val="22"/>
          <w:szCs w:val="22"/>
        </w:rPr>
      </w:pPr>
      <w:r w:rsidRPr="00FE2791">
        <w:rPr>
          <w:sz w:val="22"/>
          <w:szCs w:val="22"/>
        </w:rPr>
        <w:t xml:space="preserve">14.3.3. Ограждения автомобильных дорог и транспортных сооружений поселения устанавливаются в соответствии с  ГОСТ </w:t>
      </w:r>
      <w:proofErr w:type="gramStart"/>
      <w:r w:rsidRPr="00FE2791">
        <w:rPr>
          <w:sz w:val="22"/>
          <w:szCs w:val="22"/>
        </w:rPr>
        <w:t>Р</w:t>
      </w:r>
      <w:proofErr w:type="gramEnd"/>
      <w:r w:rsidRPr="00FE2791">
        <w:rPr>
          <w:sz w:val="22"/>
          <w:szCs w:val="22"/>
        </w:rPr>
        <w:t xml:space="preserve"> 52289, ГОСТ 26804.</w:t>
      </w:r>
    </w:p>
    <w:p w:rsidR="00A518B6" w:rsidRPr="00FE2791" w:rsidRDefault="00A518B6" w:rsidP="00A518B6">
      <w:pPr>
        <w:pStyle w:val="msonormalbullet2gif"/>
        <w:spacing w:before="120" w:beforeAutospacing="0" w:after="0" w:afterAutospacing="0"/>
        <w:ind w:firstLine="709"/>
        <w:jc w:val="both"/>
        <w:rPr>
          <w:sz w:val="22"/>
          <w:szCs w:val="22"/>
        </w:rPr>
      </w:pPr>
      <w:r w:rsidRPr="00FE2791">
        <w:rPr>
          <w:sz w:val="22"/>
          <w:szCs w:val="22"/>
        </w:rPr>
        <w:t xml:space="preserve">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A518B6" w:rsidRPr="00FE2791" w:rsidRDefault="00A518B6" w:rsidP="00A518B6">
      <w:pPr>
        <w:pStyle w:val="msonormalbullet2gif"/>
        <w:spacing w:before="120" w:beforeAutospacing="0" w:after="0" w:afterAutospacing="0"/>
        <w:ind w:firstLine="709"/>
        <w:jc w:val="both"/>
        <w:rPr>
          <w:sz w:val="22"/>
          <w:szCs w:val="22"/>
        </w:rPr>
      </w:pPr>
      <w:r w:rsidRPr="00FE2791">
        <w:rPr>
          <w:sz w:val="22"/>
          <w:szCs w:val="22"/>
        </w:rPr>
        <w:t xml:space="preserve">14.3.5. На территориях общественного, жилого, рекреационного назначения не допускается установка глухих и железобетонных заборов (ограждений). </w:t>
      </w:r>
    </w:p>
    <w:p w:rsidR="00A518B6" w:rsidRPr="00FE2791" w:rsidRDefault="00A518B6" w:rsidP="00A518B6">
      <w:pPr>
        <w:pStyle w:val="msonormalbullet2gif"/>
        <w:spacing w:before="120" w:beforeAutospacing="0" w:after="0" w:afterAutospacing="0"/>
        <w:ind w:firstLine="709"/>
        <w:jc w:val="both"/>
        <w:rPr>
          <w:sz w:val="22"/>
          <w:szCs w:val="22"/>
        </w:rPr>
      </w:pPr>
      <w:r w:rsidRPr="00FE2791">
        <w:rPr>
          <w:sz w:val="22"/>
          <w:szCs w:val="22"/>
        </w:rPr>
        <w:t>14.3.6. При размещении заборов (ограждений) высотой от 1,1 м до 3 м в местах пересечения с подземными сооружениями необходимо предусматривать конструкцииограждений, позволяющие производить ремонтные или строительные работы указанных подземных сооружений.</w:t>
      </w:r>
    </w:p>
    <w:p w:rsidR="00A518B6" w:rsidRPr="00FE2791" w:rsidRDefault="00A518B6" w:rsidP="00A518B6">
      <w:pPr>
        <w:pStyle w:val="msonormalbullet2gif"/>
        <w:spacing w:before="120" w:beforeAutospacing="0" w:after="0" w:afterAutospacing="0"/>
        <w:ind w:firstLine="709"/>
        <w:jc w:val="both"/>
        <w:rPr>
          <w:sz w:val="22"/>
          <w:szCs w:val="22"/>
        </w:rPr>
      </w:pPr>
      <w:r w:rsidRPr="00FE2791">
        <w:rPr>
          <w:sz w:val="22"/>
          <w:szCs w:val="22"/>
        </w:rPr>
        <w:t>14.3.7.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518B6" w:rsidRPr="00FE2791" w:rsidRDefault="00A518B6" w:rsidP="00A518B6">
      <w:pPr>
        <w:pStyle w:val="msonormalbullet2gif"/>
        <w:spacing w:before="120" w:beforeAutospacing="0" w:after="0" w:afterAutospacing="0"/>
        <w:ind w:firstLine="709"/>
        <w:jc w:val="both"/>
        <w:rPr>
          <w:sz w:val="22"/>
          <w:szCs w:val="22"/>
        </w:rPr>
      </w:pPr>
      <w:r w:rsidRPr="00FE2791">
        <w:rPr>
          <w:sz w:val="22"/>
          <w:szCs w:val="22"/>
        </w:rPr>
        <w:t>14.3.8. При размещении заборов (ограждений) необходимо соблюдать следующие требования:</w:t>
      </w:r>
    </w:p>
    <w:p w:rsidR="00A518B6" w:rsidRPr="00FE2791" w:rsidRDefault="00A518B6" w:rsidP="00A518B6">
      <w:pPr>
        <w:pStyle w:val="msonormalbullet2gif"/>
        <w:spacing w:before="120" w:beforeAutospacing="0" w:after="0" w:afterAutospacing="0"/>
        <w:ind w:firstLine="720"/>
        <w:jc w:val="both"/>
        <w:rPr>
          <w:sz w:val="22"/>
          <w:szCs w:val="22"/>
        </w:rPr>
      </w:pPr>
      <w:r w:rsidRPr="00FE2791">
        <w:rPr>
          <w:sz w:val="22"/>
          <w:szCs w:val="22"/>
        </w:rPr>
        <w:t xml:space="preserve">1) разграничить зелёную зону (газоны, клумбы, парки) с маршрутами пешеходов и транспорта; </w:t>
      </w:r>
    </w:p>
    <w:p w:rsidR="00A518B6" w:rsidRPr="00FE2791" w:rsidRDefault="00A518B6" w:rsidP="00A518B6">
      <w:pPr>
        <w:pStyle w:val="msonormalbullet2gif"/>
        <w:spacing w:before="120" w:beforeAutospacing="0" w:after="0" w:afterAutospacing="0"/>
        <w:ind w:firstLine="720"/>
        <w:jc w:val="both"/>
        <w:rPr>
          <w:sz w:val="22"/>
          <w:szCs w:val="22"/>
        </w:rPr>
      </w:pPr>
      <w:r w:rsidRPr="00FE2791">
        <w:rPr>
          <w:sz w:val="22"/>
          <w:szCs w:val="22"/>
        </w:rPr>
        <w:t>2) выполнять проектирование дорожек и тротуаров с учётом потоков людей и маршрутов;</w:t>
      </w:r>
    </w:p>
    <w:p w:rsidR="00A518B6" w:rsidRPr="00FE2791" w:rsidRDefault="00A518B6" w:rsidP="00A518B6">
      <w:pPr>
        <w:pStyle w:val="msonormalbullet2gif"/>
        <w:spacing w:before="120" w:beforeAutospacing="0" w:after="0" w:afterAutospacing="0"/>
        <w:ind w:firstLine="720"/>
        <w:jc w:val="both"/>
        <w:rPr>
          <w:sz w:val="22"/>
          <w:szCs w:val="22"/>
        </w:rPr>
      </w:pPr>
      <w:r w:rsidRPr="00FE2791">
        <w:rPr>
          <w:sz w:val="22"/>
          <w:szCs w:val="22"/>
        </w:rPr>
        <w:t xml:space="preserve">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A518B6" w:rsidRPr="00FE2791" w:rsidRDefault="00A518B6" w:rsidP="00A518B6">
      <w:pPr>
        <w:pStyle w:val="msonormalbullet2gif"/>
        <w:spacing w:before="120" w:beforeAutospacing="0" w:after="0" w:afterAutospacing="0"/>
        <w:ind w:firstLine="720"/>
        <w:jc w:val="both"/>
        <w:rPr>
          <w:sz w:val="22"/>
          <w:szCs w:val="22"/>
        </w:rPr>
      </w:pPr>
      <w:r w:rsidRPr="00FE2791">
        <w:rPr>
          <w:sz w:val="22"/>
          <w:szCs w:val="22"/>
        </w:rPr>
        <w:t>4) проектировать изменение высоты и геометрии бордюрного камня с учётом сезонных снежных отвалов;</w:t>
      </w:r>
    </w:p>
    <w:p w:rsidR="00A518B6" w:rsidRPr="00FE2791" w:rsidRDefault="00A518B6" w:rsidP="00A518B6">
      <w:pPr>
        <w:pStyle w:val="msonormalbullet2gif"/>
        <w:spacing w:before="120" w:beforeAutospacing="0" w:after="0" w:afterAutospacing="0"/>
        <w:ind w:firstLine="720"/>
        <w:jc w:val="both"/>
        <w:rPr>
          <w:sz w:val="22"/>
          <w:szCs w:val="22"/>
        </w:rPr>
      </w:pPr>
      <w:r w:rsidRPr="00FE2791">
        <w:rPr>
          <w:sz w:val="22"/>
          <w:szCs w:val="22"/>
        </w:rPr>
        <w:t>5) использовать  многолетние всесезонные кустистые растения;</w:t>
      </w:r>
    </w:p>
    <w:p w:rsidR="00A518B6" w:rsidRPr="00FE2791" w:rsidRDefault="00A518B6" w:rsidP="00A518B6">
      <w:pPr>
        <w:pStyle w:val="msonormalbullet2gif"/>
        <w:spacing w:before="120" w:beforeAutospacing="0" w:after="0" w:afterAutospacing="0"/>
        <w:ind w:firstLine="720"/>
        <w:jc w:val="both"/>
        <w:rPr>
          <w:sz w:val="22"/>
          <w:szCs w:val="22"/>
        </w:rPr>
      </w:pPr>
      <w:r w:rsidRPr="00FE2791">
        <w:rPr>
          <w:sz w:val="22"/>
          <w:szCs w:val="22"/>
        </w:rPr>
        <w:t>6)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A518B6" w:rsidRPr="00FE2791" w:rsidRDefault="00A518B6" w:rsidP="00A518B6">
      <w:pPr>
        <w:pStyle w:val="msonormalbullet2gif"/>
        <w:spacing w:before="120" w:beforeAutospacing="0" w:after="0" w:afterAutospacing="0"/>
        <w:ind w:firstLine="720"/>
        <w:jc w:val="both"/>
        <w:rPr>
          <w:sz w:val="22"/>
          <w:szCs w:val="22"/>
        </w:rPr>
      </w:pPr>
      <w:r w:rsidRPr="00FE2791">
        <w:rPr>
          <w:sz w:val="22"/>
          <w:szCs w:val="22"/>
        </w:rPr>
        <w:t>7) использовать светоотражающие элементы там, где возможен случайный̆ наезд автомобиля;</w:t>
      </w:r>
    </w:p>
    <w:p w:rsidR="00A518B6" w:rsidRPr="00FE2791" w:rsidRDefault="00A518B6" w:rsidP="00A518B6">
      <w:pPr>
        <w:pStyle w:val="msonormalbullet2gif"/>
        <w:spacing w:before="120" w:beforeAutospacing="0" w:after="0" w:afterAutospacing="0"/>
        <w:ind w:firstLine="720"/>
        <w:jc w:val="both"/>
        <w:rPr>
          <w:sz w:val="22"/>
          <w:szCs w:val="22"/>
        </w:rPr>
      </w:pPr>
      <w:r w:rsidRPr="00FE2791">
        <w:rPr>
          <w:sz w:val="22"/>
          <w:szCs w:val="22"/>
        </w:rPr>
        <w:t>8) располагать ограждения не далее 10 см от края газона.</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14.3.9. Ограждения, элементы ограждений восстанавливаются или меняются в течение суток после обнаружения дефектов.</w:t>
      </w:r>
    </w:p>
    <w:p w:rsidR="00A518B6" w:rsidRPr="00764E3F" w:rsidRDefault="00A518B6" w:rsidP="00A518B6">
      <w:pPr>
        <w:spacing w:before="120" w:after="0" w:line="240" w:lineRule="auto"/>
        <w:ind w:firstLine="720"/>
        <w:jc w:val="both"/>
        <w:rPr>
          <w:rFonts w:ascii="Times New Roman" w:hAnsi="Times New Roman" w:cs="Times New Roman"/>
        </w:rPr>
      </w:pPr>
    </w:p>
    <w:p w:rsidR="00A518B6" w:rsidRPr="00764E3F" w:rsidRDefault="00A518B6" w:rsidP="00A518B6">
      <w:pPr>
        <w:spacing w:before="120" w:after="0" w:line="240" w:lineRule="auto"/>
        <w:ind w:firstLine="720"/>
        <w:jc w:val="center"/>
        <w:rPr>
          <w:rFonts w:ascii="Times New Roman" w:hAnsi="Times New Roman" w:cs="Times New Roman"/>
        </w:rPr>
      </w:pPr>
      <w:r w:rsidRPr="00764E3F">
        <w:rPr>
          <w:rFonts w:ascii="Times New Roman" w:hAnsi="Times New Roman" w:cs="Times New Roman"/>
        </w:rPr>
        <w:lastRenderedPageBreak/>
        <w:t>Глава 4. ИНФОРМАЦИОННЫЕ И РЕКЛАМНЫЕ КОНСТРУКЦИИ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14.4.1.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14.4.3. В случае неисправности отдельных знаков рекламы или вывески необходимо выключать полностью.</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14.4.4. Правила размещения и содержания информационных конструкций устанавливаются постановлением администрации </w:t>
      </w:r>
      <w:r w:rsidR="00D302A6">
        <w:rPr>
          <w:rFonts w:ascii="Times New Roman" w:hAnsi="Times New Roman" w:cs="Times New Roman"/>
        </w:rPr>
        <w:t>Ярослав-Логов</w:t>
      </w:r>
      <w:r w:rsidRPr="00764E3F">
        <w:rPr>
          <w:rFonts w:ascii="Times New Roman" w:hAnsi="Times New Roman" w:cs="Times New Roman"/>
        </w:rPr>
        <w:t>ского сельсовета, если иное не установлено законодательством.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 xml:space="preserve">14.4.7. </w:t>
      </w:r>
      <w:proofErr w:type="gramStart"/>
      <w:r w:rsidRPr="00764E3F">
        <w:rPr>
          <w:rFonts w:ascii="Times New Roman" w:eastAsia="Arial" w:hAnsi="Times New Roman" w:cs="Times New Roman"/>
        </w:rPr>
        <w:t>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w:t>
      </w:r>
      <w:proofErr w:type="gramEnd"/>
      <w:r w:rsidRPr="00764E3F">
        <w:rPr>
          <w:rFonts w:ascii="Times New Roman" w:eastAsia="Arial" w:hAnsi="Times New Roman" w:cs="Times New Roman"/>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A518B6" w:rsidRPr="00764E3F" w:rsidRDefault="00A518B6" w:rsidP="00A518B6">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14.4.8.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14.4.9. Праздничное оформление территории</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Праздничное о</w:t>
      </w:r>
      <w:r w:rsidR="0069417D">
        <w:rPr>
          <w:sz w:val="22"/>
          <w:szCs w:val="22"/>
        </w:rPr>
        <w:t>формление территории Ярослав-Логовского</w:t>
      </w:r>
      <w:r w:rsidRPr="00FE2791">
        <w:rPr>
          <w:sz w:val="22"/>
          <w:szCs w:val="22"/>
        </w:rPr>
        <w:t xml:space="preserve"> сельсовета выполняется на период проведения государственных, местных праздников, мероприятий, связанных со знаменательными событиями.</w:t>
      </w:r>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w:t>
      </w:r>
      <w:r w:rsidR="0069417D">
        <w:rPr>
          <w:sz w:val="22"/>
          <w:szCs w:val="22"/>
        </w:rPr>
        <w:t>формления территории Ярослав-Логовского</w:t>
      </w:r>
      <w:r w:rsidRPr="00FE2791">
        <w:rPr>
          <w:sz w:val="22"/>
          <w:szCs w:val="22"/>
        </w:rPr>
        <w:t xml:space="preserve"> сельсовета.</w:t>
      </w:r>
    </w:p>
    <w:p w:rsidR="00A518B6" w:rsidRPr="00FE2791" w:rsidRDefault="00A518B6" w:rsidP="00A518B6">
      <w:pPr>
        <w:pStyle w:val="msonormalbullet2gif"/>
        <w:spacing w:before="120" w:beforeAutospacing="0" w:after="0" w:afterAutospacing="0"/>
        <w:ind w:firstLine="540"/>
        <w:jc w:val="both"/>
        <w:rPr>
          <w:sz w:val="22"/>
          <w:szCs w:val="22"/>
        </w:rPr>
      </w:pPr>
      <w:proofErr w:type="gramStart"/>
      <w:r w:rsidRPr="00FE2791">
        <w:rPr>
          <w:sz w:val="22"/>
          <w:szCs w:val="22"/>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A518B6" w:rsidRPr="00FE2791" w:rsidRDefault="00A518B6" w:rsidP="00A518B6">
      <w:pPr>
        <w:pStyle w:val="msonormalbullet2gif"/>
        <w:spacing w:before="120" w:beforeAutospacing="0" w:after="0" w:afterAutospacing="0"/>
        <w:ind w:firstLine="540"/>
        <w:jc w:val="both"/>
        <w:rPr>
          <w:sz w:val="22"/>
          <w:szCs w:val="22"/>
        </w:rPr>
      </w:pPr>
      <w:r w:rsidRPr="00FE2791">
        <w:rPr>
          <w:sz w:val="22"/>
          <w:szCs w:val="22"/>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14.4.10. </w:t>
      </w:r>
      <w:proofErr w:type="gramStart"/>
      <w:r w:rsidRPr="00764E3F">
        <w:rPr>
          <w:rFonts w:ascii="Times New Roman" w:hAnsi="Times New Roman" w:cs="Times New Roman"/>
        </w:rPr>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A518B6" w:rsidRPr="00764E3F" w:rsidRDefault="00A518B6" w:rsidP="00A518B6">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lastRenderedPageBreak/>
        <w:t xml:space="preserve">Глава 5. БЛАГОУСТРОЙСТВО ДОРОГ, ТРОТУАРОВ, МОСТОВ,ПУТЕПРОВОДОВ, ВНУТРИКВАРТАЛЬНЫХ ТЕРРИТОРИЙ,ИСКУССТВЕННЫХ И ИНЖЕНЕРНЫХ СООРУЖЕНИЙИ ДОЖДЕВОЙ КАНАЛИЗАЦИИ, СТОЯНОК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14.5.1. Благоустройство и содержание автомобильных дорог общего пользования  на территории </w:t>
      </w:r>
      <w:r w:rsidR="00D302A6">
        <w:rPr>
          <w:rFonts w:ascii="Times New Roman" w:hAnsi="Times New Roman" w:cs="Times New Roman"/>
        </w:rPr>
        <w:t>Ярослав-Логов</w:t>
      </w:r>
      <w:r>
        <w:rPr>
          <w:rFonts w:ascii="Times New Roman" w:hAnsi="Times New Roman" w:cs="Times New Roman"/>
        </w:rPr>
        <w:t>с</w:t>
      </w:r>
      <w:r w:rsidRPr="00764E3F">
        <w:rPr>
          <w:rFonts w:ascii="Times New Roman" w:hAnsi="Times New Roman" w:cs="Times New Roman"/>
        </w:rPr>
        <w:t>кого сельсовета осуществляются их собственниками либо организациями, с которыми заключён договор (контракт) на их обслуживание, содержание, ремонт.</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14.5.2. </w:t>
      </w:r>
      <w:proofErr w:type="gramStart"/>
      <w:r w:rsidRPr="00764E3F">
        <w:rPr>
          <w:rFonts w:ascii="Times New Roman" w:hAnsi="Times New Roman" w:cs="Times New Roman"/>
        </w:rPr>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 </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Отдельные детали светофоров или элементы их креплений не должны иметь видимых повреждений, разрушений и коррозии металлических элементов. Рассеиватель не должен иметь сколов и трещин. Символы, наносимые на рассеиватели, должны распознаваться с расстояния не менее 50 м, а сигнал светофора - 100 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Места пересечения трамвайных путей выполняются из специальных материалов (металлических плит, резиновых и иных покрытий).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Остановочные павильоны должны содержаться в чистоте и исправном состоянии.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14.5.7. Смотровые и дождеприёмные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14.5.10. Запрещается: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размещение брошенных, бесхозяйных, разукомплектованных транспортных средств вне специально отведённых для этих целей мест;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производить мойку транспортных средств, слив топлива, масел и других компонентов в неустановленных местах;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проезд по автомобильным дорогам с твёрдым покрытием гусеничных транспортных средств,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складирование крупногабаритного мусора, запасных частей, использованных колес, складирование и хранение ГСМ,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сжигание мусора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14.5.11. Самовольная установка железобетонных блоков, столбов, ограждений и других сооружений на внутриквартальных проездах запрещается.</w:t>
      </w:r>
    </w:p>
    <w:p w:rsidR="00A518B6" w:rsidRPr="00764E3F" w:rsidRDefault="00A518B6" w:rsidP="00A518B6">
      <w:pPr>
        <w:pStyle w:val="msonormalbullet2gif"/>
        <w:spacing w:before="120" w:beforeAutospacing="0" w:after="0" w:afterAutospacing="0"/>
        <w:ind w:left="540"/>
        <w:contextualSpacing/>
        <w:jc w:val="center"/>
      </w:pPr>
      <w:r w:rsidRPr="00764E3F">
        <w:t>Глава 6. УЛИЧНОЕ КОММУНАЛЬНО-БЫТОВОЕ ОБОРУДОВАНИЕ</w:t>
      </w:r>
    </w:p>
    <w:p w:rsidR="00A518B6" w:rsidRPr="00FE2791" w:rsidRDefault="00A518B6" w:rsidP="00A518B6">
      <w:pPr>
        <w:pStyle w:val="msonormalbullet2gifbullet1gif"/>
        <w:numPr>
          <w:ilvl w:val="2"/>
          <w:numId w:val="5"/>
        </w:numPr>
        <w:tabs>
          <w:tab w:val="num" w:pos="567"/>
        </w:tabs>
        <w:spacing w:before="120" w:beforeAutospacing="0" w:after="0" w:afterAutospacing="0"/>
        <w:ind w:left="0" w:firstLine="567"/>
        <w:contextualSpacing/>
        <w:jc w:val="both"/>
        <w:rPr>
          <w:sz w:val="22"/>
          <w:szCs w:val="22"/>
        </w:rPr>
      </w:pPr>
      <w:r w:rsidRPr="00FE2791">
        <w:rPr>
          <w:sz w:val="22"/>
          <w:szCs w:val="22"/>
        </w:rPr>
        <w:t xml:space="preserve">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A518B6" w:rsidRPr="00FE2791" w:rsidRDefault="00A518B6" w:rsidP="00A518B6">
      <w:pPr>
        <w:pStyle w:val="msonormalbullet2gifbullet2gif"/>
        <w:numPr>
          <w:ilvl w:val="2"/>
          <w:numId w:val="5"/>
        </w:numPr>
        <w:tabs>
          <w:tab w:val="num" w:pos="567"/>
        </w:tabs>
        <w:spacing w:before="120" w:beforeAutospacing="0" w:after="0" w:afterAutospacing="0"/>
        <w:ind w:left="0" w:firstLine="567"/>
        <w:contextualSpacing/>
        <w:jc w:val="both"/>
        <w:rPr>
          <w:sz w:val="22"/>
          <w:szCs w:val="22"/>
        </w:rPr>
      </w:pPr>
      <w:r w:rsidRPr="00FE2791">
        <w:rPr>
          <w:sz w:val="22"/>
          <w:szCs w:val="22"/>
        </w:rPr>
        <w:t xml:space="preserve">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 </w:t>
      </w:r>
    </w:p>
    <w:p w:rsidR="00A518B6" w:rsidRPr="00FE2791" w:rsidRDefault="00A518B6" w:rsidP="00A518B6">
      <w:pPr>
        <w:pStyle w:val="msonormalbullet2gif"/>
        <w:tabs>
          <w:tab w:val="num" w:pos="1200"/>
        </w:tabs>
        <w:spacing w:before="120" w:beforeAutospacing="0" w:after="0" w:afterAutospacing="0"/>
        <w:ind w:firstLine="540"/>
        <w:jc w:val="both"/>
        <w:rPr>
          <w:sz w:val="22"/>
          <w:szCs w:val="22"/>
        </w:rPr>
      </w:pPr>
      <w:r w:rsidRPr="00FE2791">
        <w:rPr>
          <w:sz w:val="22"/>
          <w:szCs w:val="22"/>
        </w:rPr>
        <w:t xml:space="preserve">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A518B6" w:rsidRPr="00FE2791" w:rsidRDefault="00A518B6" w:rsidP="00A518B6">
      <w:pPr>
        <w:pStyle w:val="msonormalbullet2gif"/>
        <w:tabs>
          <w:tab w:val="num" w:pos="1200"/>
        </w:tabs>
        <w:spacing w:before="120" w:beforeAutospacing="0" w:after="0" w:afterAutospacing="0"/>
        <w:ind w:firstLine="540"/>
        <w:jc w:val="both"/>
        <w:rPr>
          <w:sz w:val="22"/>
          <w:szCs w:val="22"/>
        </w:rPr>
      </w:pPr>
      <w:r w:rsidRPr="00FE2791">
        <w:rPr>
          <w:sz w:val="22"/>
          <w:szCs w:val="22"/>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A518B6" w:rsidRPr="00FE2791" w:rsidRDefault="00A518B6" w:rsidP="00A518B6">
      <w:pPr>
        <w:pStyle w:val="msonormalbullet2gifbullet3gif"/>
        <w:numPr>
          <w:ilvl w:val="2"/>
          <w:numId w:val="5"/>
        </w:numPr>
        <w:tabs>
          <w:tab w:val="num" w:pos="709"/>
        </w:tabs>
        <w:spacing w:before="120" w:beforeAutospacing="0" w:after="0" w:afterAutospacing="0"/>
        <w:ind w:left="0" w:firstLine="709"/>
        <w:contextualSpacing/>
        <w:jc w:val="both"/>
        <w:rPr>
          <w:sz w:val="22"/>
          <w:szCs w:val="22"/>
        </w:rPr>
      </w:pPr>
      <w:proofErr w:type="gramStart"/>
      <w:r w:rsidRPr="00FE2791">
        <w:rPr>
          <w:sz w:val="22"/>
          <w:szCs w:val="22"/>
        </w:rPr>
        <w:t xml:space="preserve">Площадки для установки мусоросборных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14.6.4. </w:t>
      </w:r>
      <w:proofErr w:type="gramStart"/>
      <w:r w:rsidRPr="00764E3F">
        <w:rPr>
          <w:rFonts w:ascii="Times New Roman" w:hAnsi="Times New Roman" w:cs="Times New Roman"/>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764E3F">
        <w:rPr>
          <w:rFonts w:ascii="Times New Roman" w:hAnsi="Times New Roman" w:cs="Times New Roman"/>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с Администрацией </w:t>
      </w:r>
      <w:r w:rsidR="0069417D">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A518B6" w:rsidRPr="00FE2791" w:rsidRDefault="00A518B6" w:rsidP="00A518B6">
      <w:pPr>
        <w:pStyle w:val="msonormalbullet2gifbullet1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lastRenderedPageBreak/>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518B6" w:rsidRPr="00FE2791" w:rsidRDefault="00A518B6" w:rsidP="00A518B6">
      <w:pPr>
        <w:pStyle w:val="msonormalbullet2gifbullet2gif"/>
        <w:numPr>
          <w:ilvl w:val="2"/>
          <w:numId w:val="7"/>
        </w:numPr>
        <w:tabs>
          <w:tab w:val="num" w:pos="1320"/>
        </w:tabs>
        <w:spacing w:before="120" w:beforeAutospacing="0" w:after="0" w:afterAutospacing="0"/>
        <w:ind w:left="0" w:firstLine="567"/>
        <w:contextualSpacing/>
        <w:jc w:val="both"/>
        <w:rPr>
          <w:sz w:val="22"/>
          <w:szCs w:val="22"/>
        </w:rPr>
      </w:pPr>
      <w:r w:rsidRPr="00FE2791">
        <w:rPr>
          <w:sz w:val="22"/>
          <w:szCs w:val="22"/>
        </w:rPr>
        <w:t xml:space="preserve"> Покрытие площадки следует устанавливать </w:t>
      </w:r>
      <w:proofErr w:type="gramStart"/>
      <w:r w:rsidRPr="00FE2791">
        <w:rPr>
          <w:sz w:val="22"/>
          <w:szCs w:val="22"/>
        </w:rPr>
        <w:t>аналогичным</w:t>
      </w:r>
      <w:proofErr w:type="gramEnd"/>
      <w:r w:rsidRPr="00FE2791">
        <w:rPr>
          <w:sz w:val="22"/>
          <w:szCs w:val="22"/>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A518B6" w:rsidRPr="00FE2791" w:rsidRDefault="00A518B6" w:rsidP="00A518B6">
      <w:pPr>
        <w:pStyle w:val="msonormalbullet2gifbullet2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A518B6" w:rsidRPr="00FE2791" w:rsidRDefault="00A518B6" w:rsidP="00A518B6">
      <w:pPr>
        <w:pStyle w:val="msonormalbullet2gifbullet2gif"/>
        <w:numPr>
          <w:ilvl w:val="2"/>
          <w:numId w:val="7"/>
        </w:numPr>
        <w:tabs>
          <w:tab w:val="num" w:pos="1320"/>
        </w:tabs>
        <w:spacing w:before="120" w:beforeAutospacing="0" w:after="0" w:afterAutospacing="0"/>
        <w:ind w:left="0" w:firstLine="567"/>
        <w:contextualSpacing/>
        <w:jc w:val="both"/>
        <w:rPr>
          <w:sz w:val="22"/>
          <w:szCs w:val="22"/>
        </w:rPr>
      </w:pPr>
      <w:proofErr w:type="gramStart"/>
      <w:r w:rsidRPr="00FE2791">
        <w:rPr>
          <w:sz w:val="22"/>
          <w:szCs w:val="22"/>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roofErr w:type="gramEnd"/>
    </w:p>
    <w:p w:rsidR="00A518B6" w:rsidRPr="00FE2791" w:rsidRDefault="00A518B6" w:rsidP="00A518B6">
      <w:pPr>
        <w:pStyle w:val="msonormalbullet2gifbullet3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w:t>
      </w: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Глава 7. НЕСТАЦИОНАРНЫЕ ОБЪЕКТЫ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14.7.1. </w:t>
      </w:r>
      <w:proofErr w:type="gramStart"/>
      <w:r w:rsidRPr="00764E3F">
        <w:rPr>
          <w:rFonts w:ascii="Times New Roman" w:hAnsi="Times New Roman" w:cs="Times New Roman"/>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14.7.2. Размещение нестационарных объектов на территории </w:t>
      </w:r>
      <w:r w:rsidR="00D302A6">
        <w:rPr>
          <w:rFonts w:ascii="Times New Roman" w:hAnsi="Times New Roman" w:cs="Times New Roman"/>
        </w:rPr>
        <w:t>Ярослав-Логовского</w:t>
      </w:r>
      <w:r w:rsidRPr="00764E3F">
        <w:rPr>
          <w:rFonts w:ascii="Times New Roman" w:hAnsi="Times New Roman" w:cs="Times New Roman"/>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14.7.3. Нестационарные объекты не должны создавать помех основному функциональному использованию и визуальному восп</w:t>
      </w:r>
      <w:r>
        <w:rPr>
          <w:rFonts w:ascii="Times New Roman" w:hAnsi="Times New Roman" w:cs="Times New Roman"/>
        </w:rPr>
        <w:t>риятию среды террит</w:t>
      </w:r>
      <w:r w:rsidR="00D302A6">
        <w:rPr>
          <w:rFonts w:ascii="Times New Roman" w:hAnsi="Times New Roman" w:cs="Times New Roman"/>
        </w:rPr>
        <w:t>ории Ярослав-Логовского</w:t>
      </w:r>
      <w:r w:rsidRPr="00764E3F">
        <w:rPr>
          <w:rFonts w:ascii="Times New Roman" w:hAnsi="Times New Roman" w:cs="Times New Roman"/>
        </w:rPr>
        <w:t xml:space="preserve"> сельсовета. </w:t>
      </w:r>
    </w:p>
    <w:p w:rsidR="00A518B6" w:rsidRPr="00764E3F" w:rsidRDefault="00A518B6" w:rsidP="00A518B6">
      <w:pPr>
        <w:spacing w:before="120" w:after="0" w:line="240" w:lineRule="auto"/>
        <w:ind w:firstLine="540"/>
        <w:jc w:val="both"/>
        <w:rPr>
          <w:rFonts w:ascii="Times New Roman" w:hAnsi="Times New Roman" w:cs="Times New Roman"/>
        </w:rPr>
      </w:pPr>
      <w:r w:rsidRPr="00764E3F">
        <w:rPr>
          <w:rFonts w:ascii="Times New Roman" w:hAnsi="Times New Roman" w:cs="Times New Roman"/>
        </w:rPr>
        <w:t>14.7.4.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A518B6" w:rsidRPr="00764E3F" w:rsidRDefault="00A518B6" w:rsidP="00A518B6">
      <w:pPr>
        <w:adjustRightInd w:val="0"/>
        <w:spacing w:before="120" w:after="0" w:line="240" w:lineRule="auto"/>
        <w:ind w:firstLine="708"/>
        <w:jc w:val="both"/>
        <w:rPr>
          <w:rFonts w:ascii="Times New Roman" w:hAnsi="Times New Roman" w:cs="Times New Roman"/>
        </w:rPr>
      </w:pPr>
      <w:r w:rsidRPr="00764E3F">
        <w:rPr>
          <w:rFonts w:ascii="Times New Roman" w:hAnsi="Times New Roman" w:cs="Times New Roman"/>
        </w:rPr>
        <w:t>14.7.7. Размещение нестационарных объектов не допускается:</w:t>
      </w:r>
    </w:p>
    <w:p w:rsidR="00A518B6" w:rsidRPr="00764E3F" w:rsidRDefault="00A518B6" w:rsidP="00A518B6">
      <w:pPr>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 xml:space="preserve">  1) в местах, не включённых в Схему размещения нестационарных торговых объектов на территории муниципального образования –</w:t>
      </w:r>
      <w:r w:rsidR="00D302A6">
        <w:rPr>
          <w:rFonts w:ascii="Times New Roman" w:hAnsi="Times New Roman" w:cs="Times New Roman"/>
        </w:rPr>
        <w:t xml:space="preserve"> Ярослав-Логовской</w:t>
      </w:r>
      <w:r w:rsidRPr="00764E3F">
        <w:rPr>
          <w:rFonts w:ascii="Times New Roman" w:hAnsi="Times New Roman" w:cs="Times New Roman"/>
        </w:rPr>
        <w:t xml:space="preserve"> сельсовет (для нестационарных торговых объектов);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2) в местах, не включённых в Схему размещения летних кафе при стационарных предприятиях общественного питания на территории муниципального образования </w:t>
      </w:r>
      <w:r w:rsidR="00D302A6">
        <w:rPr>
          <w:rFonts w:ascii="Times New Roman" w:hAnsi="Times New Roman" w:cs="Times New Roman"/>
        </w:rPr>
        <w:t>Ярослав-Логовской</w:t>
      </w:r>
      <w:r w:rsidR="00FE2791">
        <w:rPr>
          <w:rFonts w:ascii="Times New Roman" w:hAnsi="Times New Roman" w:cs="Times New Roman"/>
        </w:rPr>
        <w:t xml:space="preserve"> сельсовет</w:t>
      </w:r>
      <w:r w:rsidRPr="00764E3F">
        <w:rPr>
          <w:rFonts w:ascii="Times New Roman" w:hAnsi="Times New Roman" w:cs="Times New Roman"/>
        </w:rPr>
        <w:t>, Схему размещения отдельно стоящих летних кафе на территор</w:t>
      </w:r>
      <w:r w:rsidR="00D302A6">
        <w:rPr>
          <w:rFonts w:ascii="Times New Roman" w:hAnsi="Times New Roman" w:cs="Times New Roman"/>
        </w:rPr>
        <w:t>ии муниципального образования Ярослав-Логовской</w:t>
      </w:r>
      <w:r w:rsidRPr="00764E3F">
        <w:rPr>
          <w:rFonts w:ascii="Times New Roman" w:hAnsi="Times New Roman" w:cs="Times New Roman"/>
        </w:rPr>
        <w:t xml:space="preserve"> сельсовет (для летних кафе);</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w:t>
      </w:r>
      <w:r w:rsidRPr="00764E3F">
        <w:rPr>
          <w:rFonts w:ascii="Times New Roman" w:hAnsi="Times New Roman" w:cs="Times New Roman"/>
        </w:rPr>
        <w:lastRenderedPageBreak/>
        <w:t>менее 3 метров, а в поперечном направлении и от крайнего элемента объекта до края проезжей части - менее 1,5 метров;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на газонах, цветниках и прочих объектах озеленения, детских и спортивных площадках, в арках зданий;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 в пешеходных переходах, в подземных переходах, а также в радиусе 5 метров от входов (выходов) в пешеходные, подземные переходы; </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под железнодорожными путепроводами и автомобильными эстакадами, мостами;</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на сформированных и прошедших государственный кадастровый учёт земельных участках;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13) с созданием препятствий свободному движению пешеходов и доступу потребителей к объектам торговли, в том числе обеспечению безбарьерной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 </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15) с нарушением внешнего архитектурного облика сложившейся застройки;</w:t>
      </w:r>
    </w:p>
    <w:p w:rsidR="00A518B6" w:rsidRPr="00FE2791"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16) </w:t>
      </w:r>
      <w:r w:rsidRPr="00FE2791">
        <w:rPr>
          <w:rFonts w:ascii="Times New Roman" w:hAnsi="Times New Roman" w:cs="Times New Roman"/>
        </w:rPr>
        <w:t xml:space="preserve">с нарушением требований Федерального </w:t>
      </w:r>
      <w:hyperlink r:id="rId15" w:history="1">
        <w:r w:rsidRPr="00FE2791">
          <w:rPr>
            <w:rStyle w:val="a3"/>
            <w:rFonts w:ascii="Times New Roman" w:hAnsi="Times New Roman" w:cs="Times New Roman"/>
            <w:color w:val="auto"/>
          </w:rPr>
          <w:t>закона</w:t>
        </w:r>
      </w:hyperlink>
      <w:r w:rsidRPr="00FE2791">
        <w:rPr>
          <w:rFonts w:ascii="Times New Roman" w:hAnsi="Times New Roman" w:cs="Times New Roman"/>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w:t>
      </w:r>
      <w:hyperlink r:id="rId16" w:history="1">
        <w:r w:rsidRPr="00FE2791">
          <w:rPr>
            <w:rStyle w:val="a3"/>
            <w:rFonts w:ascii="Times New Roman" w:hAnsi="Times New Roman" w:cs="Times New Roman"/>
            <w:color w:val="auto"/>
          </w:rPr>
          <w:t>закона</w:t>
        </w:r>
      </w:hyperlink>
      <w:r w:rsidRPr="00FE2791">
        <w:rPr>
          <w:rFonts w:ascii="Times New Roman" w:hAnsi="Times New Roman" w:cs="Times New Roman"/>
        </w:rPr>
        <w:t xml:space="preserve"> от 10 июля 2001 года № 87-ФЗ «Об ограничении курения табака»; санитарно-эпидемиологических правил и нормативов </w:t>
      </w:r>
      <w:hyperlink r:id="rId17" w:history="1">
        <w:r w:rsidRPr="00FE2791">
          <w:rPr>
            <w:rStyle w:val="a3"/>
            <w:rFonts w:ascii="Times New Roman" w:hAnsi="Times New Roman" w:cs="Times New Roman"/>
            <w:color w:val="auto"/>
          </w:rPr>
          <w:t>СанПиН 2.1.2.2645-10</w:t>
        </w:r>
      </w:hyperlink>
      <w:r w:rsidRPr="00FE2791">
        <w:rPr>
          <w:rFonts w:ascii="Times New Roman" w:hAnsi="Times New Roman" w:cs="Times New Roman"/>
        </w:rPr>
        <w:t xml:space="preserve"> «Санитарно-эпидемиологические требования к условиям проживания в жилых зданиях и помещениях»;</w:t>
      </w:r>
      <w:proofErr w:type="gramEnd"/>
      <w:r w:rsidRPr="00FE2791">
        <w:rPr>
          <w:rFonts w:ascii="Times New Roman" w:hAnsi="Times New Roman" w:cs="Times New Roman"/>
        </w:rPr>
        <w:t xml:space="preserve"> санитарных правил и нормативов </w:t>
      </w:r>
      <w:hyperlink r:id="rId18" w:history="1">
        <w:r w:rsidRPr="00FE2791">
          <w:rPr>
            <w:rStyle w:val="a3"/>
            <w:rFonts w:ascii="Times New Roman" w:hAnsi="Times New Roman" w:cs="Times New Roman"/>
            <w:color w:val="auto"/>
          </w:rPr>
          <w:t>СанПиН 2.2.1/2.1.1.1200-03</w:t>
        </w:r>
      </w:hyperlink>
      <w:r w:rsidRPr="00FE2791">
        <w:rPr>
          <w:rFonts w:ascii="Times New Roman" w:hAnsi="Times New Roman" w:cs="Times New Roman"/>
        </w:rPr>
        <w:t xml:space="preserve"> «Санитарно-защитные зоны и санитарная классификация предприятий, сооружений и иных объектов. Новая редакция»;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17) с нарушением градостроительных норм и правил, законодательства об охране объектов культурного наследия, градостроительных регламентов;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18) с нарушением Правил дорожного движения Российской Федерации. </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14.7.8. Не допускается:</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lastRenderedPageBreak/>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A518B6" w:rsidRPr="00764E3F" w:rsidRDefault="00A518B6" w:rsidP="00A518B6">
      <w:pPr>
        <w:widowControl w:val="0"/>
        <w:adjustRightInd w:val="0"/>
        <w:spacing w:before="120" w:after="0" w:line="240" w:lineRule="auto"/>
        <w:ind w:firstLine="708"/>
        <w:jc w:val="both"/>
        <w:rPr>
          <w:rFonts w:ascii="Times New Roman" w:hAnsi="Times New Roman" w:cs="Times New Roman"/>
        </w:rPr>
      </w:pPr>
      <w:r w:rsidRPr="00764E3F">
        <w:rPr>
          <w:rFonts w:ascii="Times New Roman" w:hAnsi="Times New Roman" w:cs="Times New Roman"/>
        </w:rPr>
        <w:t xml:space="preserve">14.7.9.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 </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14.7.10.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 </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14.7.11.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14.7.12.Хозяйствующие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A518B6" w:rsidRPr="00764E3F" w:rsidRDefault="00A518B6" w:rsidP="00A518B6">
      <w:pPr>
        <w:spacing w:before="120" w:after="0" w:line="240" w:lineRule="auto"/>
        <w:ind w:firstLine="708"/>
        <w:jc w:val="both"/>
        <w:rPr>
          <w:rFonts w:ascii="Times New Roman" w:hAnsi="Times New Roman" w:cs="Times New Roman"/>
        </w:rPr>
      </w:pPr>
      <w:r w:rsidRPr="00764E3F">
        <w:rPr>
          <w:rFonts w:ascii="Times New Roman" w:hAnsi="Times New Roman" w:cs="Times New Roman"/>
        </w:rPr>
        <w:t>14.7.13. Максимальный размер площади места размещения нестационарного объекта:</w:t>
      </w:r>
    </w:p>
    <w:p w:rsidR="00A518B6" w:rsidRPr="00764E3F" w:rsidRDefault="00A518B6" w:rsidP="00A518B6">
      <w:pPr>
        <w:spacing w:before="120" w:after="0" w:line="240" w:lineRule="auto"/>
        <w:jc w:val="both"/>
        <w:rPr>
          <w:rFonts w:ascii="Times New Roman" w:hAnsi="Times New Roman" w:cs="Times New Roman"/>
        </w:rPr>
      </w:pPr>
      <w:r w:rsidRPr="00764E3F">
        <w:rPr>
          <w:rFonts w:ascii="Times New Roman" w:hAnsi="Times New Roman" w:cs="Times New Roman"/>
        </w:rPr>
        <w:tab/>
        <w:t>киоска –10 кв.м.,</w:t>
      </w:r>
    </w:p>
    <w:p w:rsidR="00A518B6" w:rsidRPr="00764E3F" w:rsidRDefault="00A518B6" w:rsidP="00A518B6">
      <w:pPr>
        <w:spacing w:before="120" w:after="0" w:line="240" w:lineRule="auto"/>
        <w:ind w:firstLine="708"/>
        <w:jc w:val="both"/>
        <w:rPr>
          <w:rFonts w:ascii="Times New Roman" w:hAnsi="Times New Roman" w:cs="Times New Roman"/>
        </w:rPr>
      </w:pPr>
      <w:r w:rsidRPr="00764E3F">
        <w:rPr>
          <w:rFonts w:ascii="Times New Roman" w:hAnsi="Times New Roman" w:cs="Times New Roman"/>
        </w:rPr>
        <w:t>торговых автоматов – 2 кв</w:t>
      </w:r>
      <w:proofErr w:type="gramStart"/>
      <w:r w:rsidRPr="00764E3F">
        <w:rPr>
          <w:rFonts w:ascii="Times New Roman" w:hAnsi="Times New Roman" w:cs="Times New Roman"/>
        </w:rPr>
        <w:t>.м</w:t>
      </w:r>
      <w:proofErr w:type="gramEnd"/>
      <w:r w:rsidRPr="00764E3F">
        <w:rPr>
          <w:rFonts w:ascii="Times New Roman" w:hAnsi="Times New Roman" w:cs="Times New Roman"/>
        </w:rPr>
        <w:t>,</w:t>
      </w:r>
    </w:p>
    <w:p w:rsidR="00A518B6" w:rsidRPr="00764E3F" w:rsidRDefault="00A518B6" w:rsidP="00A518B6">
      <w:pPr>
        <w:spacing w:before="120" w:after="0" w:line="240" w:lineRule="auto"/>
        <w:ind w:firstLine="708"/>
        <w:jc w:val="both"/>
        <w:rPr>
          <w:rFonts w:ascii="Times New Roman" w:hAnsi="Times New Roman" w:cs="Times New Roman"/>
        </w:rPr>
      </w:pPr>
      <w:r w:rsidRPr="00764E3F">
        <w:rPr>
          <w:rFonts w:ascii="Times New Roman" w:hAnsi="Times New Roman" w:cs="Times New Roman"/>
        </w:rPr>
        <w:t>ёлочных и бахчевых развалов –20 кв.м.;</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павильона –20 кв.м.;</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автоцистерны, автомашины, низкотемпературного прилавка – 4 кв</w:t>
      </w:r>
      <w:proofErr w:type="gramStart"/>
      <w:r w:rsidRPr="00764E3F">
        <w:rPr>
          <w:rFonts w:ascii="Times New Roman" w:hAnsi="Times New Roman" w:cs="Times New Roman"/>
        </w:rPr>
        <w:t>.м</w:t>
      </w:r>
      <w:proofErr w:type="gramEnd"/>
      <w:r w:rsidRPr="00764E3F">
        <w:rPr>
          <w:rFonts w:ascii="Times New Roman" w:hAnsi="Times New Roman" w:cs="Times New Roman"/>
        </w:rPr>
        <w:t>;</w:t>
      </w:r>
    </w:p>
    <w:p w:rsidR="00A518B6" w:rsidRPr="00764E3F" w:rsidRDefault="00A518B6" w:rsidP="00A518B6">
      <w:pPr>
        <w:spacing w:before="120" w:after="0" w:line="240" w:lineRule="auto"/>
        <w:ind w:firstLine="720"/>
        <w:jc w:val="both"/>
        <w:rPr>
          <w:rFonts w:ascii="Times New Roman" w:hAnsi="Times New Roman" w:cs="Times New Roman"/>
        </w:rPr>
      </w:pPr>
      <w:r w:rsidRPr="00764E3F">
        <w:rPr>
          <w:rFonts w:ascii="Times New Roman" w:hAnsi="Times New Roman" w:cs="Times New Roman"/>
        </w:rPr>
        <w:t>палатки –6 кв.м.</w:t>
      </w:r>
    </w:p>
    <w:p w:rsidR="00A518B6" w:rsidRPr="00764E3F" w:rsidRDefault="00A518B6" w:rsidP="00A518B6">
      <w:pPr>
        <w:widowControl w:val="0"/>
        <w:spacing w:before="120" w:after="0" w:line="240" w:lineRule="auto"/>
        <w:ind w:firstLine="540"/>
        <w:jc w:val="both"/>
        <w:rPr>
          <w:rFonts w:ascii="Times New Roman" w:hAnsi="Times New Roman" w:cs="Times New Roman"/>
        </w:rPr>
      </w:pPr>
    </w:p>
    <w:p w:rsidR="00A518B6" w:rsidRPr="00764E3F" w:rsidRDefault="00A518B6" w:rsidP="00A518B6">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РАЗДЕЛ 3. ОЗЕЛЕНЕНИЕ ТЕРРИТОРИИ</w:t>
      </w:r>
    </w:p>
    <w:p w:rsidR="00A518B6" w:rsidRPr="00764E3F" w:rsidRDefault="00A518B6" w:rsidP="00FE279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15. ОБЩИЕ ТРЕБОВАНИЯ, ПРЕДЪЯВЛЯЕМЫЕ К ЗЕЛЕНОМУФОНДУ</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15.1. Зелёный фонд </w:t>
      </w:r>
      <w:r w:rsidR="00D302A6">
        <w:rPr>
          <w:rFonts w:ascii="Times New Roman" w:hAnsi="Times New Roman" w:cs="Times New Roman"/>
        </w:rPr>
        <w:t>Ярослав-Логовского</w:t>
      </w:r>
      <w:r w:rsidRPr="00764E3F">
        <w:rPr>
          <w:rFonts w:ascii="Times New Roman" w:hAnsi="Times New Roman" w:cs="Times New Roman"/>
        </w:rPr>
        <w:t xml:space="preserve"> сельсоветапредставляет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w:t>
      </w:r>
      <w:r w:rsidR="00D302A6">
        <w:rPr>
          <w:rFonts w:ascii="Times New Roman" w:hAnsi="Times New Roman" w:cs="Times New Roman"/>
        </w:rPr>
        <w:t>Ярослав-Логовского</w:t>
      </w:r>
      <w:r w:rsidRPr="00764E3F">
        <w:rPr>
          <w:rFonts w:ascii="Times New Roman" w:hAnsi="Times New Roman" w:cs="Times New Roman"/>
        </w:rPr>
        <w:t xml:space="preserve"> сельсовета. К зелёным насаждениям относятся деревья, кустарники, газоны и естественная травянистая растительность.</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A518B6" w:rsidRPr="002F7F9B" w:rsidRDefault="00A518B6" w:rsidP="00A518B6">
      <w:pPr>
        <w:widowControl w:val="0"/>
        <w:spacing w:before="120" w:after="0" w:line="240" w:lineRule="auto"/>
        <w:ind w:firstLine="540"/>
        <w:jc w:val="both"/>
        <w:rPr>
          <w:rFonts w:ascii="Times New Roman" w:hAnsi="Times New Roman" w:cs="Times New Roman"/>
        </w:rPr>
      </w:pPr>
      <w:r w:rsidRPr="002F7F9B">
        <w:rPr>
          <w:rFonts w:ascii="Times New Roman" w:hAnsi="Times New Roman" w:cs="Times New Roman"/>
        </w:rPr>
        <w:t xml:space="preserve">15.3.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19" w:history="1">
        <w:r w:rsidRPr="002F7F9B">
          <w:rPr>
            <w:rStyle w:val="a3"/>
            <w:rFonts w:ascii="Times New Roman" w:hAnsi="Times New Roman" w:cs="Times New Roman"/>
            <w:color w:val="auto"/>
          </w:rPr>
          <w:t>планом</w:t>
        </w:r>
      </w:hyperlink>
      <w:r w:rsidR="00D302A6">
        <w:rPr>
          <w:rStyle w:val="a3"/>
          <w:rFonts w:ascii="Times New Roman" w:hAnsi="Times New Roman" w:cs="Times New Roman"/>
          <w:color w:val="auto"/>
        </w:rPr>
        <w:t xml:space="preserve"> Ярослав-Логовского</w:t>
      </w:r>
      <w:r w:rsidRPr="002F7F9B">
        <w:rPr>
          <w:rFonts w:ascii="Times New Roman" w:hAnsi="Times New Roman" w:cs="Times New Roman"/>
        </w:rPr>
        <w:t xml:space="preserve"> сельсовета, </w:t>
      </w:r>
      <w:hyperlink r:id="rId20" w:history="1">
        <w:r w:rsidRPr="002F7F9B">
          <w:rPr>
            <w:rStyle w:val="a3"/>
            <w:rFonts w:ascii="Times New Roman" w:hAnsi="Times New Roman" w:cs="Times New Roman"/>
            <w:color w:val="auto"/>
          </w:rPr>
          <w:t>Правилами</w:t>
        </w:r>
      </w:hyperlink>
      <w:r w:rsidRPr="002F7F9B">
        <w:rPr>
          <w:rFonts w:ascii="Times New Roman" w:hAnsi="Times New Roman" w:cs="Times New Roman"/>
        </w:rPr>
        <w:t xml:space="preserve"> землепользования и застройки поселения, проектами планировки территорий, а также проектами о</w:t>
      </w:r>
      <w:r w:rsidR="00D302A6">
        <w:rPr>
          <w:rFonts w:ascii="Times New Roman" w:hAnsi="Times New Roman" w:cs="Times New Roman"/>
        </w:rPr>
        <w:t>зеленения территорий Ярослав-Логовского</w:t>
      </w:r>
      <w:r w:rsidRPr="002F7F9B">
        <w:rPr>
          <w:rFonts w:ascii="Times New Roman" w:hAnsi="Times New Roman" w:cs="Times New Roman"/>
        </w:rPr>
        <w:t xml:space="preserve"> сельсовета.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F53E2B">
        <w:rPr>
          <w:rFonts w:ascii="Times New Roman" w:hAnsi="Times New Roman" w:cs="Times New Roman"/>
        </w:rPr>
        <w:t>15.4. Дифференцированный режим особой охраны</w:t>
      </w:r>
      <w:r w:rsidRPr="00764E3F">
        <w:rPr>
          <w:rFonts w:ascii="Times New Roman" w:hAnsi="Times New Roman" w:cs="Times New Roman"/>
        </w:rPr>
        <w:t xml:space="preserve">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15.5. Создание, охрана и содержание зелёных насаждений на озеленённых территориях в пределах </w:t>
      </w:r>
      <w:r w:rsidR="00D302A6">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осуществляется их собственниками и владельцами в соответствии с настоящими Правилами.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15.6. Использование, охрана, защита и воспроизводство городских лесов, лесов особо охраняемых природных территорий, расположенных в границах </w:t>
      </w:r>
      <w:r w:rsidR="00D302A6">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15.7.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764E3F">
        <w:rPr>
          <w:rFonts w:ascii="Times New Roman" w:hAnsi="Times New Roman" w:cs="Times New Roman"/>
        </w:rPr>
        <w:t>I</w:t>
      </w:r>
      <w:proofErr w:type="gramEnd"/>
      <w:r w:rsidRPr="00764E3F">
        <w:rPr>
          <w:rFonts w:ascii="Times New Roman" w:hAnsi="Times New Roman" w:cs="Times New Roman"/>
        </w:rPr>
        <w:t>Б и IB, насаждения придорожных полос магистральных улиц, водоохранных зон и санитарно-защитных зон предприятий и объектов).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2 категории - районного значения (зелёные насаждения вдоль автомобильных дорог II - V категории).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3 категории - микрорайонного значения (зелёные насаждения жилых микрорайонов и кварталов, микрорайонные и внутриквартальные сады);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4 категории - дворового значения (расположенные на придомовых территориях).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5 категории – зелёные насаждения отдельных зданий, строений, сооружений.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A518B6" w:rsidRPr="00764E3F" w:rsidRDefault="00A518B6" w:rsidP="002F7F9B">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16. ПОРЯДОК СНОСА, ОБРЕЗКИ И ПЕРЕСАДКИЗЕЛЕНЫХ НАСАЖДЕНИЙ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16.1. Аварийно-опасные зелёные насаждения подлежат сносу либо противоаварийной формовочной обрезке. </w:t>
      </w:r>
      <w:proofErr w:type="gramStart"/>
      <w:r w:rsidRPr="00764E3F">
        <w:rPr>
          <w:rFonts w:ascii="Times New Roman" w:hAnsi="Times New Roman" w:cs="Times New Roman"/>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16.2. </w:t>
      </w:r>
      <w:proofErr w:type="gramStart"/>
      <w:r w:rsidRPr="00764E3F">
        <w:rPr>
          <w:rFonts w:ascii="Times New Roman" w:hAnsi="Times New Roman" w:cs="Times New Roman"/>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проектнаядокументация</w:t>
      </w:r>
      <w:proofErr w:type="gramEnd"/>
      <w:r w:rsidRPr="00764E3F">
        <w:rPr>
          <w:rFonts w:ascii="Times New Roman" w:hAnsi="Times New Roman" w:cs="Times New Roman"/>
        </w:rPr>
        <w:t xml:space="preserve"> на </w:t>
      </w:r>
      <w:proofErr w:type="gramStart"/>
      <w:r w:rsidRPr="00764E3F">
        <w:rPr>
          <w:rFonts w:ascii="Times New Roman" w:hAnsi="Times New Roman" w:cs="Times New Roman"/>
        </w:rPr>
        <w:t>которые</w:t>
      </w:r>
      <w:proofErr w:type="gramEnd"/>
      <w:r w:rsidRPr="00764E3F">
        <w:rPr>
          <w:rFonts w:ascii="Times New Roman" w:hAnsi="Times New Roman" w:cs="Times New Roman"/>
        </w:rPr>
        <w:t xml:space="preserve">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оплаты восстановительной стоимости;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16.3. </w:t>
      </w:r>
      <w:proofErr w:type="gramStart"/>
      <w:r w:rsidRPr="00764E3F">
        <w:rPr>
          <w:rFonts w:ascii="Times New Roman" w:hAnsi="Times New Roman" w:cs="Times New Roman"/>
        </w:rPr>
        <w:t xml:space="preserve">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w:t>
      </w:r>
      <w:r w:rsidRPr="00764E3F">
        <w:rPr>
          <w:rFonts w:ascii="Times New Roman" w:hAnsi="Times New Roman" w:cs="Times New Roman"/>
        </w:rPr>
        <w:lastRenderedPageBreak/>
        <w:t>лесным насаждениям</w:t>
      </w:r>
      <w:proofErr w:type="gramEnd"/>
      <w:r w:rsidRPr="00764E3F">
        <w:rPr>
          <w:rFonts w:ascii="Times New Roman" w:hAnsi="Times New Roman" w:cs="Times New Roman"/>
        </w:rPr>
        <w:t xml:space="preserve"> деревьям, кустарникам и лианам вследствие нарушения лесного законодательства.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16.4. Решения о сносе сухих, аварийно-опасных деревьев и кустарников принимаются с учётом согласования Администрации </w:t>
      </w:r>
      <w:r w:rsidR="00D302A6">
        <w:rPr>
          <w:rFonts w:ascii="Times New Roman" w:hAnsi="Times New Roman" w:cs="Times New Roman"/>
        </w:rPr>
        <w:t>Ярослав-Логовского</w:t>
      </w:r>
      <w:r w:rsidRPr="00764E3F">
        <w:rPr>
          <w:rFonts w:ascii="Times New Roman" w:hAnsi="Times New Roman" w:cs="Times New Roman"/>
        </w:rPr>
        <w:t xml:space="preserve"> сельсовета поступивших от граждан и юридических лиц заявлений о выдаче разрешений на снос деревьев.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764E3F">
        <w:rPr>
          <w:rFonts w:ascii="Times New Roman" w:hAnsi="Times New Roman" w:cs="Times New Roman"/>
        </w:rPr>
        <w:t>позднее</w:t>
      </w:r>
      <w:proofErr w:type="gramEnd"/>
      <w:r w:rsidRPr="00764E3F">
        <w:rPr>
          <w:rFonts w:ascii="Times New Roman" w:hAnsi="Times New Roman" w:cs="Times New Roman"/>
        </w:rPr>
        <w:t xml:space="preserve">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Информационный лист закрепляется на подлежащих сносу (пересадке) деревьях, кустарниках прозрачной лентой «скотч».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При намечаемых </w:t>
      </w:r>
      <w:proofErr w:type="gramStart"/>
      <w:r w:rsidRPr="00764E3F">
        <w:rPr>
          <w:rFonts w:ascii="Times New Roman" w:hAnsi="Times New Roman" w:cs="Times New Roman"/>
        </w:rPr>
        <w:t>сносе</w:t>
      </w:r>
      <w:proofErr w:type="gramEnd"/>
      <w:r w:rsidRPr="00764E3F">
        <w:rPr>
          <w:rFonts w:ascii="Times New Roman" w:hAnsi="Times New Roman" w:cs="Times New Roman"/>
        </w:rPr>
        <w:t>, пересадке деревьев, кустарников, расположенных на ограждённой площадке, информационный аншлаг размещается на наружной стороне ограждения.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16.8. К </w:t>
      </w:r>
      <w:proofErr w:type="gramStart"/>
      <w:r w:rsidRPr="00764E3F">
        <w:rPr>
          <w:rFonts w:ascii="Times New Roman" w:hAnsi="Times New Roman" w:cs="Times New Roman"/>
        </w:rPr>
        <w:t>аварийно-опасным</w:t>
      </w:r>
      <w:proofErr w:type="gramEnd"/>
      <w:r w:rsidRPr="00764E3F">
        <w:rPr>
          <w:rFonts w:ascii="Times New Roman" w:hAnsi="Times New Roman" w:cs="Times New Roman"/>
        </w:rPr>
        <w:t xml:space="preserve"> относятся деревья: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w:t>
      </w:r>
      <w:proofErr w:type="gramStart"/>
      <w:r w:rsidRPr="00764E3F">
        <w:rPr>
          <w:rFonts w:ascii="Times New Roman" w:hAnsi="Times New Roman" w:cs="Times New Roman"/>
        </w:rPr>
        <w:t>утратившие</w:t>
      </w:r>
      <w:proofErr w:type="gramEnd"/>
      <w:r w:rsidRPr="00764E3F">
        <w:rPr>
          <w:rFonts w:ascii="Times New Roman" w:hAnsi="Times New Roman" w:cs="Times New Roman"/>
        </w:rPr>
        <w:t xml:space="preserve"> свою механическую устойчивость;</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резко изменившие наклон ствола с полеганием к земной поверхности после воздействия экстремальных погодных условий,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сухие,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усыхающие,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перестойных пород с мягколиственной древесиной с признаками гнили и ломкими ветвями.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16.8. </w:t>
      </w:r>
      <w:proofErr w:type="gramStart"/>
      <w:r w:rsidRPr="00764E3F">
        <w:rPr>
          <w:rFonts w:ascii="Times New Roman" w:hAnsi="Times New Roman" w:cs="Times New Roman"/>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764E3F">
        <w:rPr>
          <w:rFonts w:ascii="Times New Roman" w:hAnsi="Times New Roman" w:cs="Times New Roman"/>
        </w:rPr>
        <w:t xml:space="preserve">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16.9. Лицо, получившее разрешение на снос, обрезку, пересадку зелёных насаждений, обязано в письменной форме уведомить администрацию ...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16.10.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16.11.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w:t>
      </w:r>
      <w:proofErr w:type="gramStart"/>
      <w:r w:rsidRPr="00764E3F">
        <w:rPr>
          <w:rFonts w:ascii="Times New Roman" w:hAnsi="Times New Roman" w:cs="Times New Roman"/>
        </w:rPr>
        <w:t>великовозрастных</w:t>
      </w:r>
      <w:proofErr w:type="gramEnd"/>
      <w:r w:rsidRPr="00764E3F">
        <w:rPr>
          <w:rFonts w:ascii="Times New Roman" w:hAnsi="Times New Roman" w:cs="Times New Roman"/>
        </w:rPr>
        <w:t xml:space="preserve"> деревьев на территории ... поселения, за исключением сухих и аварийно-опасных деревьев.</w:t>
      </w:r>
    </w:p>
    <w:p w:rsidR="00A518B6" w:rsidRPr="00764E3F" w:rsidRDefault="00A518B6" w:rsidP="00A518B6">
      <w:pPr>
        <w:widowControl w:val="0"/>
        <w:spacing w:before="120" w:after="0" w:line="240" w:lineRule="auto"/>
        <w:jc w:val="both"/>
        <w:rPr>
          <w:rFonts w:ascii="Times New Roman" w:hAnsi="Times New Roman" w:cs="Times New Roman"/>
        </w:rPr>
      </w:pPr>
    </w:p>
    <w:p w:rsidR="00A518B6" w:rsidRPr="00764E3F" w:rsidRDefault="00A518B6" w:rsidP="00A518B6">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lastRenderedPageBreak/>
        <w:t>17. ТРЕБОВАНИЯ, ЗАПРЕТЫ И ОГРАНИЧЕНИЯ, СВЯЗАННЫЕ</w:t>
      </w:r>
    </w:p>
    <w:p w:rsidR="00A518B6" w:rsidRPr="00764E3F" w:rsidRDefault="00A518B6" w:rsidP="00A518B6">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С ИСПОЛЬЗОВАНИЕМ И ОХРАНОЙ ЗЕЛЕНЫХ НАСАЖДЕНИЙ,</w:t>
      </w:r>
    </w:p>
    <w:p w:rsidR="00A518B6" w:rsidRPr="00764E3F" w:rsidRDefault="00A518B6" w:rsidP="00A518B6">
      <w:pPr>
        <w:widowControl w:val="0"/>
        <w:spacing w:before="120" w:after="0" w:line="240" w:lineRule="auto"/>
        <w:jc w:val="center"/>
        <w:rPr>
          <w:rFonts w:ascii="Times New Roman" w:hAnsi="Times New Roman" w:cs="Times New Roman"/>
        </w:rPr>
      </w:pPr>
      <w:proofErr w:type="gramStart"/>
      <w:r w:rsidRPr="00764E3F">
        <w:rPr>
          <w:rFonts w:ascii="Times New Roman" w:hAnsi="Times New Roman" w:cs="Times New Roman"/>
        </w:rPr>
        <w:t>ФОРМИРОВАНИЕМ ЗЕЛЕНОГО ФОНДА (СОЗДАНИЕМ, СОДЕРЖАНИЕМ</w:t>
      </w:r>
      <w:proofErr w:type="gramEnd"/>
    </w:p>
    <w:p w:rsidR="00A518B6" w:rsidRPr="00764E3F" w:rsidRDefault="00A518B6" w:rsidP="00A518B6">
      <w:pPr>
        <w:widowControl w:val="0"/>
        <w:spacing w:before="120" w:after="0" w:line="240" w:lineRule="auto"/>
        <w:jc w:val="center"/>
        <w:rPr>
          <w:rFonts w:ascii="Times New Roman" w:hAnsi="Times New Roman" w:cs="Times New Roman"/>
        </w:rPr>
      </w:pPr>
      <w:proofErr w:type="gramStart"/>
      <w:r w:rsidRPr="00764E3F">
        <w:rPr>
          <w:rFonts w:ascii="Times New Roman" w:hAnsi="Times New Roman" w:cs="Times New Roman"/>
        </w:rPr>
        <w:t>И ОХРАНОЙ ОЗЕЛЕНЕННЫХ ТЕРРИТОРИЙ)</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17.1. Осуществление градостроительной и иной деятельности на территории </w:t>
      </w:r>
      <w:r w:rsidR="00D302A6">
        <w:rPr>
          <w:rFonts w:ascii="Times New Roman" w:hAnsi="Times New Roman" w:cs="Times New Roman"/>
        </w:rPr>
        <w:t>Ярослав-Логовского</w:t>
      </w:r>
      <w:r w:rsidRPr="00764E3F">
        <w:rPr>
          <w:rFonts w:ascii="Times New Roman" w:hAnsi="Times New Roman" w:cs="Times New Roman"/>
        </w:rPr>
        <w:t xml:space="preserve"> поселения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17.4. Градостроительная деятельность проводится, основываясь на принципе максимального сохранения зелёных насаждений.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17.6. Правообладатели земельных участков обязаны обеспечивать охрану и воспроизводство зелёных насаждений, расположенных на данных участках.</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17.8. На озеленённых территориях запрещается: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повреждать и уничтожать зелёные насаждения, газоны, цветочные клумбы;</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сбрасывать снег с крыш на участки, занятые зелёными насаждениями, без принятия мер, обеспечивающих сохранность деревьев и кустарников;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допускать касание ветвями деревьев токонесущих проводов, закрытие ими дорожных знаков;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сжигать опавшую листву и сухую траву, совершать иные действия, создающие пожароопасную обстановку;</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устанавливать рекламные конструкции, опоры освещения на расстоянии менее 3 м от стволов деревьев;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оставлять пни после проведения работ по сносу деревьев;</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добывать из деревьев сок, смолу, делать надрезы и надписи на стволах и ветвях деревьев;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проводить земляные, ремонтные, строительные и иные работы без уведомления собственников насаждений (озеленённой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lastRenderedPageBreak/>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764E3F">
        <w:rPr>
          <w:rFonts w:ascii="Times New Roman" w:hAnsi="Times New Roman" w:cs="Times New Roman"/>
        </w:rPr>
        <w:t>, веточный корм, выращивать садово-огородную продукцию;</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делатьнадрезы</w:t>
      </w:r>
      <w:proofErr w:type="gramEnd"/>
      <w:r w:rsidRPr="00764E3F">
        <w:rPr>
          <w:rFonts w:ascii="Times New Roman" w:hAnsi="Times New Roman" w:cs="Times New Roman"/>
        </w:rPr>
        <w:t xml:space="preserve"> </w:t>
      </w:r>
      <w:proofErr w:type="gramStart"/>
      <w:r w:rsidRPr="00764E3F">
        <w:rPr>
          <w:rFonts w:ascii="Times New Roman" w:hAnsi="Times New Roman" w:cs="Times New Roman"/>
        </w:rPr>
        <w:t>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w:t>
      </w:r>
      <w:proofErr w:type="gramEnd"/>
      <w:r w:rsidRPr="00764E3F">
        <w:rPr>
          <w:rFonts w:ascii="Times New Roman" w:hAnsi="Times New Roman" w:cs="Times New Roman"/>
        </w:rPr>
        <w:t xml:space="preserve"> растительный грунт, уничтожать животных, полезных для растений, отлавливать либо изгонять их, ухудшать условия их обитания);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 производить иные действия, способные нанести вред зелёным насаждениям;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518B6" w:rsidRPr="00764E3F" w:rsidRDefault="00A518B6" w:rsidP="00A518B6">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17.11. При планировании и осуществлении озеленительных работ на конкретной территории необходимо:</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участки газонов, повреждённые после ненадлежащего ухода, зимнего периода, вытаптывания, подготавливаются для засевания и заново засеваются семенами газонных трав и цветов с осуществлением полива.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60% - для санитарно-защитных зон объектов IV и V классов опасности;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50% - для санитарно-защитных зон объектов II и III классов опасности;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40% - для санитарно-защитных зон объектов I класса опасности и санитарно-защитных зон большой протяженности.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17.13. Обязательным условием формирования зелёного фонда является включение в его состав вечнозелёных (хвойных) деревьев и кустарников: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 санитарно-защитных зонах (включая автомагистрали и железные дороги) - 30 - 50 % ассортимента;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2) на участках зелёного фонда общегородского значения (I категории) - 30 - 40% ассортимента;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в остальных случаях - не менее 30%.</w:t>
      </w:r>
    </w:p>
    <w:p w:rsidR="00A518B6" w:rsidRPr="00764E3F" w:rsidRDefault="00A518B6" w:rsidP="00A518B6">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18. БЛАГОУСТРОЙСТВО  ТЕРРИТОРИЙ МУНИЦИПАЛЬНЫХ</w:t>
      </w:r>
    </w:p>
    <w:p w:rsidR="00A518B6" w:rsidRPr="00764E3F" w:rsidRDefault="00A518B6" w:rsidP="00A518B6">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ПАРКОВ И СКВЕРОВ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 </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18.2.  Ответственность за содержание муниципальных парков и скверов возлагается на их правообладателей.</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18.3. Территории парков и скверов подлежат использованию исключительно в соответствии с их целевым назначением.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отчуждение земельных участков;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сокращение площади озеленённой территории;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размещение объектов, не относящихся к инфраструктуре парка, сквера и не предназначенных для обеспечения его содержания;</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r:id="rId21"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 изъятие опавшей листвы и нарушение структуры листопадной подстилки </w:t>
      </w:r>
      <w:hyperlink r:id="rId22"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загрязнение территории всеми видами источников загрязнения окружающей среды, в том числе: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б) сброс (отведение) на территорию парка, сквера канализационных и поверхностных сточных вод;</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г) недропользование (включая производство </w:t>
      </w:r>
      <w:proofErr w:type="gramStart"/>
      <w:r w:rsidRPr="00764E3F">
        <w:rPr>
          <w:rFonts w:ascii="Times New Roman" w:hAnsi="Times New Roman" w:cs="Times New Roman"/>
        </w:rPr>
        <w:t>геолого-разведочных</w:t>
      </w:r>
      <w:proofErr w:type="gramEnd"/>
      <w:r w:rsidRPr="00764E3F">
        <w:rPr>
          <w:rFonts w:ascii="Times New Roman" w:hAnsi="Times New Roman" w:cs="Times New Roman"/>
        </w:rPr>
        <w:t xml:space="preserve"> работ, добычу полезных ископаемых);</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д) уничтожение (снос, удаление), пересадка, обрезка, повреждение и посадка зелёных насаждений (включая травянистые растения) </w:t>
      </w:r>
      <w:hyperlink r:id="rId23"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е) заготовка древесины и лекарственных растений (в том числе их отдельных частей), сенокошение, сбор цветов, плодов, семян </w:t>
      </w:r>
      <w:hyperlink r:id="rId24"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ж) разведение костров, сжигание мусора (любых отходов, в том числе травы, листьев и иных растительных остатков);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 визуальное и акустическое загрязнение окружающей среды, в том числе: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размещение наружной рекламы, не относящейся к непосредственной деятельности парка, сквера </w:t>
      </w:r>
      <w:hyperlink r:id="rId25"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стрельба из всех видов оружия и иных спецсредств за пределами специально отведённых участков </w:t>
      </w:r>
      <w:r w:rsidRPr="00764E3F">
        <w:rPr>
          <w:rFonts w:ascii="Times New Roman" w:hAnsi="Times New Roman" w:cs="Times New Roman"/>
        </w:rPr>
        <w:lastRenderedPageBreak/>
        <w:t xml:space="preserve">(в случаях, когда такие участки предусмотрены проектом парка, сквера) </w:t>
      </w:r>
      <w:hyperlink r:id="rId26"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A518B6" w:rsidRPr="00764E3F" w:rsidRDefault="00A518B6" w:rsidP="00A518B6">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roofErr w:type="gramEnd"/>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r:id="rId27"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к) совершение иных действий, способных оказать негативное воздействие на объекты парков, скверов.</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_______________</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Примечание.</w:t>
      </w:r>
    </w:p>
    <w:p w:rsidR="00A518B6" w:rsidRPr="00764E3F" w:rsidRDefault="00A518B6" w:rsidP="00A518B6">
      <w:pPr>
        <w:widowControl w:val="0"/>
        <w:spacing w:before="120" w:after="0" w:line="240" w:lineRule="auto"/>
        <w:ind w:firstLine="540"/>
        <w:jc w:val="both"/>
        <w:rPr>
          <w:rFonts w:ascii="Times New Roman" w:hAnsi="Times New Roman" w:cs="Times New Roman"/>
        </w:rPr>
      </w:pPr>
      <w:bookmarkStart w:id="2" w:name="P598"/>
      <w:bookmarkEnd w:id="2"/>
      <w:r w:rsidRPr="00764E3F">
        <w:rPr>
          <w:rFonts w:ascii="Times New Roman" w:hAnsi="Times New Roman" w:cs="Times New Roman"/>
        </w:rPr>
        <w:t>&lt;*&gt; - за исключением случаев, обусловленных выполнением плановых работ по содержанию парка (сквера).</w:t>
      </w:r>
    </w:p>
    <w:p w:rsidR="00A518B6" w:rsidRPr="003870C3" w:rsidRDefault="00A518B6" w:rsidP="00A518B6">
      <w:pPr>
        <w:autoSpaceDE w:val="0"/>
        <w:autoSpaceDN w:val="0"/>
        <w:adjustRightInd w:val="0"/>
        <w:spacing w:before="120" w:after="0" w:line="240" w:lineRule="auto"/>
        <w:jc w:val="center"/>
        <w:rPr>
          <w:rFonts w:ascii="Times New Roman" w:hAnsi="Times New Roman" w:cs="Times New Roman"/>
          <w:bCs/>
          <w:sz w:val="24"/>
          <w:szCs w:val="24"/>
        </w:rPr>
      </w:pPr>
      <w:r w:rsidRPr="003870C3">
        <w:rPr>
          <w:rFonts w:ascii="Times New Roman" w:hAnsi="Times New Roman" w:cs="Times New Roman"/>
          <w:bCs/>
          <w:sz w:val="24"/>
          <w:szCs w:val="24"/>
        </w:rPr>
        <w:t>Раздел 4</w:t>
      </w:r>
    </w:p>
    <w:p w:rsidR="00A518B6" w:rsidRPr="003870C3" w:rsidRDefault="00A518B6" w:rsidP="00A518B6">
      <w:pPr>
        <w:autoSpaceDE w:val="0"/>
        <w:autoSpaceDN w:val="0"/>
        <w:adjustRightInd w:val="0"/>
        <w:spacing w:before="120" w:after="0" w:line="240" w:lineRule="auto"/>
        <w:jc w:val="center"/>
        <w:rPr>
          <w:rFonts w:ascii="Times New Roman" w:hAnsi="Times New Roman" w:cs="Times New Roman"/>
          <w:bCs/>
          <w:sz w:val="24"/>
          <w:szCs w:val="24"/>
        </w:rPr>
      </w:pPr>
      <w:r w:rsidRPr="003870C3">
        <w:rPr>
          <w:rFonts w:ascii="Times New Roman" w:hAnsi="Times New Roman" w:cs="Times New Roman"/>
          <w:bCs/>
          <w:sz w:val="24"/>
          <w:szCs w:val="24"/>
        </w:rPr>
        <w:t>Правила выпаса сельскохозяйственных животных</w:t>
      </w:r>
    </w:p>
    <w:p w:rsidR="00A518B6" w:rsidRPr="00764E3F" w:rsidRDefault="00A518B6" w:rsidP="00A518B6">
      <w:pPr>
        <w:autoSpaceDE w:val="0"/>
        <w:autoSpaceDN w:val="0"/>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Владельцы сельскохозяйственных животных, которые по условиям содержания могут нуждаться в выпасе (крупного рогатого скота, лошадей, коз, свиней, овец),</w:t>
      </w:r>
    </w:p>
    <w:p w:rsidR="00A518B6" w:rsidRPr="00764E3F" w:rsidRDefault="00A518B6" w:rsidP="00A518B6">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обязаны:</w:t>
      </w:r>
    </w:p>
    <w:p w:rsidR="00A518B6" w:rsidRPr="00764E3F" w:rsidRDefault="00A518B6" w:rsidP="00A518B6">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4.1. Осуществлять выпас только на отведенных органом местного самоуправления для этой цели территориях.</w:t>
      </w:r>
    </w:p>
    <w:p w:rsidR="00A518B6" w:rsidRPr="00764E3F" w:rsidRDefault="00A518B6" w:rsidP="00A518B6">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4.2. Осуществлять выпас под личным присмотром или под присмотром наемного пастуха.</w:t>
      </w:r>
    </w:p>
    <w:p w:rsidR="00A518B6" w:rsidRPr="00764E3F" w:rsidRDefault="00A518B6" w:rsidP="00A518B6">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 xml:space="preserve">4.3. Сдавать животное и забирать его из стада в установленных местах сбора, сопровождать его по территории населенного пункта до места сбора стада только </w:t>
      </w:r>
      <w:proofErr w:type="gramStart"/>
      <w:r w:rsidRPr="00764E3F">
        <w:rPr>
          <w:rFonts w:ascii="Times New Roman" w:hAnsi="Times New Roman" w:cs="Times New Roman"/>
        </w:rPr>
        <w:t>на</w:t>
      </w:r>
      <w:proofErr w:type="gramEnd"/>
    </w:p>
    <w:p w:rsidR="00A518B6" w:rsidRPr="00764E3F" w:rsidRDefault="00A518B6" w:rsidP="00A518B6">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привязи, при сопровождении иметь с собой совок и метлу для обеспечения чистоты населенного пункта.</w:t>
      </w:r>
    </w:p>
    <w:p w:rsidR="00A518B6" w:rsidRPr="00764E3F" w:rsidRDefault="00A518B6" w:rsidP="00A518B6">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4.4. Не допускать выпас сельскохозяйственных животных и домашней птицы на территории населенного пункта, а также их бродяжничества.</w:t>
      </w:r>
    </w:p>
    <w:p w:rsidR="00A518B6" w:rsidRPr="00764E3F" w:rsidRDefault="00A518B6" w:rsidP="00A518B6">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4.5. Не допускать нахождения домашней птицы на улицах, в парках, скверах на территориях образовательных учреждений, учреждений культуры, здравоохранения населенного пункта.</w:t>
      </w:r>
    </w:p>
    <w:p w:rsidR="00A518B6" w:rsidRPr="00764E3F" w:rsidRDefault="00A518B6" w:rsidP="00A518B6">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4.6. Не допускать искусственно образованных напусков воды, а также рытья канав на улицах населенного пункта, наполнения канав водой с целью их</w:t>
      </w:r>
      <w:r w:rsidRPr="003870C3">
        <w:rPr>
          <w:rFonts w:ascii="Times New Roman" w:hAnsi="Times New Roman" w:cs="Times New Roman"/>
        </w:rPr>
        <w:t>использования для</w:t>
      </w:r>
      <w:r w:rsidRPr="00764E3F">
        <w:rPr>
          <w:rFonts w:ascii="Times New Roman" w:hAnsi="Times New Roman" w:cs="Times New Roman"/>
        </w:rPr>
        <w:t>водоплавающей птицы и сельскохозяйственных животных.</w:t>
      </w:r>
    </w:p>
    <w:p w:rsidR="00A518B6" w:rsidRPr="00F53E2B" w:rsidRDefault="00A518B6" w:rsidP="00A518B6">
      <w:pPr>
        <w:spacing w:before="120" w:after="0" w:line="240" w:lineRule="auto"/>
        <w:jc w:val="center"/>
        <w:rPr>
          <w:rFonts w:ascii="Times New Roman" w:hAnsi="Times New Roman" w:cs="Times New Roman"/>
          <w:sz w:val="28"/>
          <w:szCs w:val="28"/>
        </w:rPr>
      </w:pPr>
      <w:r w:rsidRPr="00F53E2B">
        <w:rPr>
          <w:rFonts w:ascii="Times New Roman" w:hAnsi="Times New Roman" w:cs="Times New Roman"/>
          <w:sz w:val="28"/>
          <w:szCs w:val="28"/>
        </w:rPr>
        <w:t>Раздел 5</w:t>
      </w:r>
    </w:p>
    <w:p w:rsidR="00A518B6" w:rsidRDefault="00A518B6" w:rsidP="00A518B6">
      <w:pPr>
        <w:spacing w:before="120" w:after="0" w:line="240" w:lineRule="auto"/>
        <w:jc w:val="center"/>
        <w:rPr>
          <w:rFonts w:ascii="Times New Roman" w:hAnsi="Times New Roman" w:cs="Times New Roman"/>
          <w:sz w:val="28"/>
          <w:szCs w:val="28"/>
        </w:rPr>
      </w:pPr>
      <w:r w:rsidRPr="00F53E2B">
        <w:rPr>
          <w:rFonts w:ascii="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w:t>
      </w:r>
    </w:p>
    <w:p w:rsidR="00A518B6" w:rsidRPr="00F53E2B" w:rsidRDefault="00A518B6" w:rsidP="00A518B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среды поселения</w:t>
      </w:r>
    </w:p>
    <w:p w:rsidR="00A518B6" w:rsidRPr="00764E3F" w:rsidRDefault="00A518B6" w:rsidP="00A518B6">
      <w:pPr>
        <w:spacing w:before="120" w:after="0" w:line="240" w:lineRule="auto"/>
        <w:jc w:val="both"/>
        <w:rPr>
          <w:rFonts w:ascii="Times New Roman" w:hAnsi="Times New Roman" w:cs="Times New Roman"/>
          <w:sz w:val="24"/>
          <w:szCs w:val="24"/>
        </w:rPr>
      </w:pPr>
      <w:r w:rsidRPr="00764E3F">
        <w:rPr>
          <w:rFonts w:ascii="Times New Roman" w:hAnsi="Times New Roman" w:cs="Times New Roman"/>
        </w:rPr>
        <w:t>Общие положения. Задачи, польза и формы общественного участия.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Вовлеченность в принятие решений и реализацию проектов, реальный учет мнения всех субъектов развития,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Участие в развитии среды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w:t>
      </w:r>
      <w:r w:rsidRPr="00764E3F">
        <w:rPr>
          <w:rFonts w:ascii="Times New Roman" w:hAnsi="Times New Roman" w:cs="Times New Roman"/>
          <w:lang w:eastAsia="en-US"/>
        </w:rPr>
        <w:lastRenderedPageBreak/>
        <w:t>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сельчан по вопросам повседневной жизни, совместному решению задач, созданию новых смыслов и идей, некоммерческих и коммерческих проектов.</w:t>
      </w:r>
    </w:p>
    <w:p w:rsidR="00A518B6" w:rsidRPr="00764E3F" w:rsidRDefault="00A518B6" w:rsidP="00A518B6">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создаёт кредит доверия на будущее, а в перспективе превращает жителей поселения и других субъектов в партнёров органов власти.</w:t>
      </w:r>
      <w:proofErr w:type="gramEnd"/>
    </w:p>
    <w:p w:rsidR="00A518B6" w:rsidRPr="00764E3F" w:rsidRDefault="00A518B6" w:rsidP="00A518B6">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поселения,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села и способствует формированию новых субъектов</w:t>
      </w:r>
      <w:proofErr w:type="gramEnd"/>
      <w:r w:rsidRPr="00764E3F">
        <w:rPr>
          <w:rFonts w:ascii="Times New Roman" w:hAnsi="Times New Roman" w:cs="Times New Roman"/>
          <w:lang w:eastAsia="en-US"/>
        </w:rPr>
        <w:t xml:space="preserve"> развития, кто готов думать о селе,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поселения в целом.</w:t>
      </w:r>
    </w:p>
    <w:p w:rsidR="00A518B6" w:rsidRPr="00764E3F" w:rsidRDefault="00A518B6" w:rsidP="00A518B6">
      <w:pPr>
        <w:spacing w:before="120" w:after="0" w:line="240" w:lineRule="auto"/>
        <w:jc w:val="both"/>
        <w:rPr>
          <w:rFonts w:ascii="Times New Roman" w:hAnsi="Times New Roman" w:cs="Times New Roman"/>
        </w:rPr>
      </w:pPr>
      <w:r w:rsidRPr="00764E3F">
        <w:rPr>
          <w:rFonts w:ascii="Times New Roman" w:hAnsi="Times New Roman" w:cs="Times New Roman"/>
        </w:rPr>
        <w:t>Основные решения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в процесс развития территории;</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разработка внутренних регламентов, регулирующих процесс общественного соучастия;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этап: рассмотрение созданных вариантов с вовлечением всех субъектов жизни поселения, имеющих отношение к данной территории и данному вопросу;</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518B6" w:rsidRPr="00764E3F" w:rsidRDefault="00A518B6" w:rsidP="00A518B6">
      <w:pPr>
        <w:spacing w:before="120" w:after="0" w:line="240" w:lineRule="auto"/>
        <w:jc w:val="both"/>
        <w:rPr>
          <w:rFonts w:ascii="Times New Roman" w:hAnsi="Times New Roman" w:cs="Times New Roman"/>
        </w:rPr>
      </w:pPr>
      <w:r w:rsidRPr="00764E3F">
        <w:rPr>
          <w:rFonts w:ascii="Times New Roman" w:hAnsi="Times New Roman" w:cs="Times New Roman"/>
        </w:rPr>
        <w:t>20.3. Принципы организации общественного соучастия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поселенческих изменений, на достижение согласия по целям и планам реализации проектов, на мобилизацию и объединение всех субъектов жизни поселения вокруг проектов реализующих стратегию развития территории.</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4) Для повышения уровня доступности информации и информирования населения о задачах и проектах в сфере благоустройства и комплексного развития среды рекомендуется создать интерактивный портал в </w:t>
      </w:r>
      <w:r w:rsidRPr="00764E3F">
        <w:rPr>
          <w:rFonts w:ascii="Times New Roman" w:hAnsi="Times New Roman" w:cs="Times New Roman"/>
          <w:lang w:eastAsia="en-US"/>
        </w:rPr>
        <w:lastRenderedPageBreak/>
        <w:t>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518B6" w:rsidRPr="00764E3F" w:rsidRDefault="00A518B6" w:rsidP="00A518B6">
      <w:pPr>
        <w:spacing w:before="120" w:after="0" w:line="240" w:lineRule="auto"/>
        <w:jc w:val="both"/>
        <w:rPr>
          <w:rFonts w:ascii="Times New Roman" w:hAnsi="Times New Roman" w:cs="Times New Roman"/>
        </w:rPr>
      </w:pPr>
      <w:r w:rsidRPr="00764E3F">
        <w:rPr>
          <w:rFonts w:ascii="Times New Roman" w:hAnsi="Times New Roman" w:cs="Times New Roman"/>
        </w:rPr>
        <w:t xml:space="preserve"> Формы общественного соучастия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а) Совместное определение целей и задач по развитию территории, инвентаризация проблем и потенциалов среды;</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б) Определение основных видов активностей, функциональных зон и их взаимного расположения на выбранной территории;</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г) Консультации в выборе типов покрытий, с учетом функционального зонирования территории;</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д) Консультации по предполагаемым типам озеленения;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е) Консультации по предполагаемым типам освещения и осветительного оборудования;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ж) Участие в разработке проекта, обсуждение решений с архитекторами, проектировщиками и другими профильными специалистами;</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Информирование может осуществляться, но не ограничиваться: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а)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б) Работа с местными СМИ, охватывающими широкий круг людейразных возрастных групп и потенциальные аудитории проекта.</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в) Вывешивание афиш и </w:t>
      </w:r>
      <w:proofErr w:type="gramStart"/>
      <w:r w:rsidRPr="00764E3F">
        <w:rPr>
          <w:rFonts w:ascii="Times New Roman" w:hAnsi="Times New Roman" w:cs="Times New Roman"/>
          <w:lang w:eastAsia="en-US"/>
        </w:rPr>
        <w:t>объявлении</w:t>
      </w:r>
      <w:proofErr w:type="gramEnd"/>
      <w:r w:rsidRPr="00764E3F">
        <w:rPr>
          <w:rFonts w:ascii="Times New Roman" w:hAnsi="Times New Roman" w:cs="Times New Roman"/>
          <w:lang w:eastAsia="en-US"/>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(поликлиника, ДК, библиотека, спортивный комплекс), на площадке проведения общественных обсуждений (в зоне входной группы, на специальных информационных стендах).</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lastRenderedPageBreak/>
        <w:t xml:space="preserve">г) Информирование местных жителей через школы и детские сады. В том числе </w:t>
      </w:r>
      <w:proofErr w:type="gramStart"/>
      <w:r w:rsidRPr="00764E3F">
        <w:rPr>
          <w:rFonts w:ascii="Times New Roman" w:hAnsi="Times New Roman" w:cs="Times New Roman"/>
          <w:lang w:eastAsia="en-US"/>
        </w:rPr>
        <w:t>-ш</w:t>
      </w:r>
      <w:proofErr w:type="gramEnd"/>
      <w:r w:rsidRPr="00764E3F">
        <w:rPr>
          <w:rFonts w:ascii="Times New Roman" w:hAnsi="Times New Roman" w:cs="Times New Roman"/>
          <w:lang w:eastAsia="en-US"/>
        </w:rPr>
        <w:t xml:space="preserve">кольные проекты: организация конкурса рисунков. Сборы </w:t>
      </w:r>
      <w:proofErr w:type="gramStart"/>
      <w:r w:rsidRPr="00764E3F">
        <w:rPr>
          <w:rFonts w:ascii="Times New Roman" w:hAnsi="Times New Roman" w:cs="Times New Roman"/>
          <w:lang w:eastAsia="en-US"/>
        </w:rPr>
        <w:t>пожелании</w:t>
      </w:r>
      <w:proofErr w:type="gramEnd"/>
      <w:r w:rsidRPr="00764E3F">
        <w:rPr>
          <w:rFonts w:ascii="Times New Roman" w:hAnsi="Times New Roman" w:cs="Times New Roman"/>
          <w:lang w:eastAsia="en-US"/>
        </w:rPr>
        <w:t>̆, сочинений, макетов, проектов, распространение анкет и приглашения для родителей учащихся.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д) Индивидуальные приглашения участников встречи лично, по электронной почте или по телефону.</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е) Использование социальных сетей и интернет-ресурсов для обеспечения донесения информации до различных поселенческих и профессиональных сообществ.</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з)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518B6" w:rsidRPr="00764E3F" w:rsidRDefault="00A518B6" w:rsidP="00A518B6">
      <w:pPr>
        <w:spacing w:before="120" w:after="0" w:line="240" w:lineRule="auto"/>
        <w:jc w:val="both"/>
        <w:rPr>
          <w:rFonts w:ascii="Times New Roman" w:hAnsi="Times New Roman" w:cs="Times New Roman"/>
        </w:rPr>
      </w:pPr>
      <w:r w:rsidRPr="00764E3F">
        <w:rPr>
          <w:rFonts w:ascii="Times New Roman" w:hAnsi="Times New Roman" w:cs="Times New Roman"/>
        </w:rPr>
        <w:t>20.5. Механизмы общественного участия.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518B6" w:rsidRPr="00764E3F" w:rsidRDefault="00A518B6" w:rsidP="00A518B6">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2) 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обсуждении, проведение дизайн-игр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roofErr w:type="gramEnd"/>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Для проведения общественных обсуждений рекомендуется выбирать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5) Общественные обсуждения должны проводиться </w:t>
      </w:r>
      <w:proofErr w:type="gramStart"/>
      <w:r w:rsidRPr="00764E3F">
        <w:rPr>
          <w:rFonts w:ascii="Times New Roman" w:hAnsi="Times New Roman" w:cs="Times New Roman"/>
          <w:lang w:eastAsia="en-US"/>
        </w:rPr>
        <w:t>при</w:t>
      </w:r>
      <w:proofErr w:type="gramEnd"/>
      <w:r w:rsidRPr="00764E3F">
        <w:rPr>
          <w:rFonts w:ascii="Times New Roman" w:hAnsi="Times New Roman" w:cs="Times New Roman"/>
          <w:lang w:eastAsia="en-US"/>
        </w:rPr>
        <w:t xml:space="preserve"> участие опытного модератора, имеющего нейтральную позицию по отношению ко всем участникам проектного процесса.</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764E3F">
        <w:rPr>
          <w:rFonts w:ascii="Times New Roman" w:hAnsi="Times New Roman" w:cs="Times New Roman"/>
          <w:lang w:eastAsia="en-US"/>
        </w:rPr>
        <w:t>доступ</w:t>
      </w:r>
      <w:proofErr w:type="gramEnd"/>
      <w:r w:rsidRPr="00764E3F">
        <w:rPr>
          <w:rFonts w:ascii="Times New Roman" w:hAnsi="Times New Roman" w:cs="Times New Roman"/>
          <w:lang w:eastAsia="en-US"/>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7) Для обеспечения квалифицированного участия необходимо публиковать достоверную и актуальную информацию о проекте, результатах пред проектного исследования, а также сам проект не </w:t>
      </w:r>
      <w:proofErr w:type="gramStart"/>
      <w:r w:rsidRPr="00764E3F">
        <w:rPr>
          <w:rFonts w:ascii="Times New Roman" w:hAnsi="Times New Roman" w:cs="Times New Roman"/>
          <w:lang w:eastAsia="en-US"/>
        </w:rPr>
        <w:t>позднее</w:t>
      </w:r>
      <w:proofErr w:type="gramEnd"/>
      <w:r w:rsidRPr="00764E3F">
        <w:rPr>
          <w:rFonts w:ascii="Times New Roman" w:hAnsi="Times New Roman" w:cs="Times New Roman"/>
          <w:lang w:eastAsia="en-US"/>
        </w:rPr>
        <w:t xml:space="preserve"> чем за 14 дней до проведения самого общественного обсуждения.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8) Общественный контроль является одним из механизмов общественного участия.</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518B6" w:rsidRPr="00764E3F" w:rsidRDefault="00A518B6" w:rsidP="00A518B6">
      <w:pPr>
        <w:spacing w:before="120" w:after="0" w:line="240" w:lineRule="auto"/>
        <w:jc w:val="both"/>
        <w:rPr>
          <w:rFonts w:ascii="Times New Roman" w:hAnsi="Times New Roman" w:cs="Times New Roman"/>
        </w:rPr>
      </w:pPr>
      <w:r w:rsidRPr="00764E3F">
        <w:rPr>
          <w:rFonts w:ascii="Times New Roman" w:hAnsi="Times New Roman" w:cs="Times New Roman"/>
        </w:rPr>
        <w:t>20.6. Общественный контроль в области благоустройства.</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64E3F">
        <w:rPr>
          <w:rFonts w:ascii="Times New Roman" w:hAnsi="Times New Roman" w:cs="Times New Roman"/>
          <w:lang w:eastAsia="en-US"/>
        </w:rPr>
        <w:t>о-</w:t>
      </w:r>
      <w:proofErr w:type="gramEnd"/>
      <w:r w:rsidRPr="00764E3F">
        <w:rPr>
          <w:rFonts w:ascii="Times New Roman" w:hAnsi="Times New Roman" w:cs="Times New Roman"/>
          <w:lang w:eastAsia="en-US"/>
        </w:rPr>
        <w:t>, видеофиксации,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администрации поселения в сети "Интернет".</w:t>
      </w:r>
    </w:p>
    <w:p w:rsidR="00A518B6" w:rsidRPr="00764E3F" w:rsidRDefault="00A518B6" w:rsidP="00A518B6">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lastRenderedPageBreak/>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518B6" w:rsidRPr="008A39BE" w:rsidRDefault="00A518B6" w:rsidP="00A518B6">
      <w:pPr>
        <w:pStyle w:val="a6"/>
        <w:spacing w:before="120"/>
        <w:ind w:firstLine="708"/>
        <w:jc w:val="center"/>
        <w:rPr>
          <w:bCs/>
        </w:rPr>
      </w:pPr>
      <w:r w:rsidRPr="00764E3F">
        <w:rPr>
          <w:sz w:val="24"/>
          <w:szCs w:val="24"/>
        </w:rPr>
        <w:br/>
      </w:r>
      <w:r w:rsidRPr="008A39BE">
        <w:rPr>
          <w:bCs/>
        </w:rPr>
        <w:t xml:space="preserve">РАЗДЕЛ 6. </w:t>
      </w:r>
      <w:proofErr w:type="gramStart"/>
      <w:r w:rsidRPr="008A39BE">
        <w:rPr>
          <w:bCs/>
        </w:rPr>
        <w:t>КОНТРОЛЬ ЗА</w:t>
      </w:r>
      <w:proofErr w:type="gramEnd"/>
      <w:r w:rsidRPr="008A39BE">
        <w:rPr>
          <w:bCs/>
        </w:rPr>
        <w:t xml:space="preserve"> ИСПОЛНЕНИЕМ НАСТОЯЩИХ ПРАВИЛ</w:t>
      </w:r>
    </w:p>
    <w:p w:rsidR="00A518B6" w:rsidRPr="008A39BE" w:rsidRDefault="00A518B6" w:rsidP="00A518B6">
      <w:pPr>
        <w:widowControl w:val="0"/>
        <w:spacing w:before="120" w:after="0" w:line="240" w:lineRule="auto"/>
        <w:ind w:firstLine="540"/>
        <w:jc w:val="center"/>
        <w:rPr>
          <w:rFonts w:ascii="Times New Roman" w:hAnsi="Times New Roman" w:cs="Times New Roman"/>
          <w:bCs/>
        </w:rPr>
      </w:pPr>
      <w:r w:rsidRPr="008A39BE">
        <w:rPr>
          <w:rFonts w:ascii="Times New Roman" w:hAnsi="Times New Roman" w:cs="Times New Roman"/>
          <w:bCs/>
        </w:rPr>
        <w:t>И ОТВЕТСТВЕННОСТЬ ЗА ИХ НАРУШЕНИЕ</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w:t>
      </w:r>
      <w:proofErr w:type="gramStart"/>
      <w:r w:rsidRPr="00764E3F">
        <w:rPr>
          <w:rFonts w:ascii="Times New Roman" w:hAnsi="Times New Roman" w:cs="Times New Roman"/>
        </w:rPr>
        <w:t>Контроль за</w:t>
      </w:r>
      <w:proofErr w:type="gramEnd"/>
      <w:r w:rsidRPr="00764E3F">
        <w:rPr>
          <w:rFonts w:ascii="Times New Roman" w:hAnsi="Times New Roman" w:cs="Times New Roman"/>
        </w:rPr>
        <w:t xml:space="preserve"> исполнением настоящих Правил осуществляет Администрация сельсовета в пределах своей компетенции в соответствии с  действующим законодательством.</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A518B6" w:rsidRPr="00764E3F" w:rsidRDefault="00A518B6" w:rsidP="00A518B6">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A518B6" w:rsidRPr="00764E3F" w:rsidRDefault="00A518B6" w:rsidP="00A518B6">
      <w:pPr>
        <w:spacing w:before="120" w:after="0" w:line="240" w:lineRule="auto"/>
        <w:rPr>
          <w:rFonts w:ascii="Times New Roman" w:hAnsi="Times New Roman" w:cs="Times New Roman"/>
        </w:rPr>
      </w:pPr>
    </w:p>
    <w:p w:rsidR="00744893" w:rsidRDefault="00744893" w:rsidP="00744893">
      <w:pPr>
        <w:spacing w:after="0" w:line="240" w:lineRule="auto"/>
        <w:rPr>
          <w:rFonts w:ascii="Times New Roman" w:hAnsi="Times New Roman" w:cs="Times New Roman"/>
          <w:sz w:val="28"/>
          <w:szCs w:val="28"/>
        </w:rPr>
      </w:pPr>
    </w:p>
    <w:p w:rsidR="0000116D" w:rsidRDefault="0000116D"/>
    <w:sectPr w:rsidR="0000116D" w:rsidSect="008A39BE">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453"/>
    <w:multiLevelType w:val="multilevel"/>
    <w:tmpl w:val="3F96F162"/>
    <w:lvl w:ilvl="0">
      <w:start w:val="12"/>
      <w:numFmt w:val="decimal"/>
      <w:lvlText w:val="%1."/>
      <w:lvlJc w:val="left"/>
      <w:pPr>
        <w:tabs>
          <w:tab w:val="num" w:pos="600"/>
        </w:tabs>
        <w:ind w:left="600" w:hanging="600"/>
      </w:pPr>
    </w:lvl>
    <w:lvl w:ilvl="1">
      <w:start w:val="16"/>
      <w:numFmt w:val="decimal"/>
      <w:lvlText w:val="%1.%2."/>
      <w:lvlJc w:val="left"/>
      <w:pPr>
        <w:tabs>
          <w:tab w:val="num" w:pos="1140"/>
        </w:tabs>
        <w:ind w:left="1140" w:hanging="60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436D665F"/>
    <w:multiLevelType w:val="multilevel"/>
    <w:tmpl w:val="2F58AB54"/>
    <w:lvl w:ilvl="0">
      <w:start w:val="14"/>
      <w:numFmt w:val="decimal"/>
      <w:lvlText w:val="%1."/>
      <w:lvlJc w:val="left"/>
      <w:pPr>
        <w:tabs>
          <w:tab w:val="num" w:pos="660"/>
        </w:tabs>
        <w:ind w:left="660" w:hanging="660"/>
      </w:pPr>
    </w:lvl>
    <w:lvl w:ilvl="1">
      <w:start w:val="6"/>
      <w:numFmt w:val="decimal"/>
      <w:lvlText w:val="%1.%2."/>
      <w:lvlJc w:val="left"/>
      <w:pPr>
        <w:tabs>
          <w:tab w:val="num" w:pos="930"/>
        </w:tabs>
        <w:ind w:left="930" w:hanging="660"/>
      </w:pPr>
    </w:lvl>
    <w:lvl w:ilvl="2">
      <w:start w:val="5"/>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468F2A9F"/>
    <w:multiLevelType w:val="multilevel"/>
    <w:tmpl w:val="AE789FC6"/>
    <w:lvl w:ilvl="0">
      <w:start w:val="14"/>
      <w:numFmt w:val="decimal"/>
      <w:lvlText w:val="%1."/>
      <w:lvlJc w:val="left"/>
      <w:pPr>
        <w:tabs>
          <w:tab w:val="num" w:pos="660"/>
        </w:tabs>
        <w:ind w:left="660" w:hanging="660"/>
      </w:pPr>
    </w:lvl>
    <w:lvl w:ilvl="1">
      <w:start w:val="6"/>
      <w:numFmt w:val="decimal"/>
      <w:lvlText w:val="%1.%2."/>
      <w:lvlJc w:val="left"/>
      <w:pPr>
        <w:tabs>
          <w:tab w:val="num" w:pos="930"/>
        </w:tabs>
        <w:ind w:left="930" w:hanging="66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3">
    <w:nsid w:val="78906F6F"/>
    <w:multiLevelType w:val="hybridMultilevel"/>
    <w:tmpl w:val="B142C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4"/>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4893"/>
    <w:rsid w:val="0000116D"/>
    <w:rsid w:val="00040A0A"/>
    <w:rsid w:val="000603DF"/>
    <w:rsid w:val="000A0F1A"/>
    <w:rsid w:val="000B19D4"/>
    <w:rsid w:val="00173D73"/>
    <w:rsid w:val="001A5413"/>
    <w:rsid w:val="001C40EE"/>
    <w:rsid w:val="001D4E58"/>
    <w:rsid w:val="002F7F9B"/>
    <w:rsid w:val="003517EA"/>
    <w:rsid w:val="003870C3"/>
    <w:rsid w:val="00396E5B"/>
    <w:rsid w:val="003E6D00"/>
    <w:rsid w:val="004D6BBC"/>
    <w:rsid w:val="00505959"/>
    <w:rsid w:val="005168BC"/>
    <w:rsid w:val="00531DE7"/>
    <w:rsid w:val="005A4F18"/>
    <w:rsid w:val="00657B32"/>
    <w:rsid w:val="0069417D"/>
    <w:rsid w:val="00704ADC"/>
    <w:rsid w:val="00744893"/>
    <w:rsid w:val="007F30AD"/>
    <w:rsid w:val="00847D48"/>
    <w:rsid w:val="008A39BE"/>
    <w:rsid w:val="008F71ED"/>
    <w:rsid w:val="009F6090"/>
    <w:rsid w:val="00A518B6"/>
    <w:rsid w:val="00AB01F1"/>
    <w:rsid w:val="00AF0063"/>
    <w:rsid w:val="00CA71BB"/>
    <w:rsid w:val="00D302A6"/>
    <w:rsid w:val="00D641AD"/>
    <w:rsid w:val="00EA1D61"/>
    <w:rsid w:val="00FE2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6D"/>
  </w:style>
  <w:style w:type="paragraph" w:styleId="1">
    <w:name w:val="heading 1"/>
    <w:basedOn w:val="a"/>
    <w:next w:val="a"/>
    <w:link w:val="10"/>
    <w:uiPriority w:val="9"/>
    <w:qFormat/>
    <w:rsid w:val="00A518B6"/>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518B6"/>
    <w:pPr>
      <w:keepNext/>
      <w:spacing w:after="0" w:line="360" w:lineRule="exact"/>
      <w:jc w:val="center"/>
      <w:outlineLvl w:val="1"/>
    </w:pPr>
    <w:rPr>
      <w:rFonts w:ascii="Times New Roman" w:eastAsia="Times New Roman" w:hAnsi="Times New Roman" w:cs="Times New Roman"/>
      <w:b/>
      <w:bCs/>
      <w:w w:val="200"/>
      <w:sz w:val="32"/>
      <w:szCs w:val="20"/>
    </w:rPr>
  </w:style>
  <w:style w:type="paragraph" w:styleId="3">
    <w:name w:val="heading 3"/>
    <w:basedOn w:val="a"/>
    <w:next w:val="a"/>
    <w:link w:val="30"/>
    <w:semiHidden/>
    <w:unhideWhenUsed/>
    <w:qFormat/>
    <w:rsid w:val="00A518B6"/>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A518B6"/>
    <w:pPr>
      <w:keepNext/>
      <w:spacing w:before="240" w:after="60" w:line="240" w:lineRule="auto"/>
      <w:outlineLvl w:val="3"/>
    </w:pPr>
    <w:rPr>
      <w:b/>
      <w:bCs/>
      <w:sz w:val="28"/>
      <w:szCs w:val="28"/>
    </w:rPr>
  </w:style>
  <w:style w:type="paragraph" w:styleId="5">
    <w:name w:val="heading 5"/>
    <w:basedOn w:val="a"/>
    <w:next w:val="a"/>
    <w:link w:val="50"/>
    <w:semiHidden/>
    <w:unhideWhenUsed/>
    <w:qFormat/>
    <w:rsid w:val="00A518B6"/>
    <w:pPr>
      <w:spacing w:before="240" w:after="60" w:line="240" w:lineRule="auto"/>
      <w:outlineLvl w:val="4"/>
    </w:pPr>
    <w:rPr>
      <w:b/>
      <w:bCs/>
      <w:i/>
      <w:iCs/>
      <w:sz w:val="26"/>
      <w:szCs w:val="26"/>
    </w:rPr>
  </w:style>
  <w:style w:type="paragraph" w:styleId="8">
    <w:name w:val="heading 8"/>
    <w:basedOn w:val="a"/>
    <w:next w:val="a"/>
    <w:link w:val="80"/>
    <w:semiHidden/>
    <w:unhideWhenUsed/>
    <w:qFormat/>
    <w:rsid w:val="00A518B6"/>
    <w:pPr>
      <w:keepNext/>
      <w:spacing w:after="0" w:line="331" w:lineRule="exact"/>
      <w:ind w:firstLine="864"/>
      <w:jc w:val="center"/>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44893"/>
    <w:rPr>
      <w:strike w:val="0"/>
      <w:dstrike w:val="0"/>
      <w:color w:val="0000FF"/>
      <w:u w:val="none"/>
      <w:effect w:val="none"/>
    </w:rPr>
  </w:style>
  <w:style w:type="paragraph" w:styleId="a4">
    <w:name w:val="Body Text"/>
    <w:basedOn w:val="a"/>
    <w:link w:val="11"/>
    <w:semiHidden/>
    <w:unhideWhenUsed/>
    <w:rsid w:val="00744893"/>
    <w:pPr>
      <w:shd w:val="clear" w:color="auto" w:fill="FFFFFF"/>
      <w:spacing w:after="0" w:line="240" w:lineRule="atLeast"/>
      <w:ind w:hanging="1580"/>
    </w:pPr>
    <w:rPr>
      <w:rFonts w:ascii="Sylfaen" w:hAnsi="Sylfaen" w:cs="Times New Roman"/>
      <w:b/>
      <w:bCs/>
    </w:rPr>
  </w:style>
  <w:style w:type="character" w:customStyle="1" w:styleId="a5">
    <w:name w:val="Основной текст Знак"/>
    <w:basedOn w:val="a0"/>
    <w:uiPriority w:val="99"/>
    <w:semiHidden/>
    <w:rsid w:val="00744893"/>
  </w:style>
  <w:style w:type="paragraph" w:styleId="a6">
    <w:name w:val="No Spacing"/>
    <w:link w:val="a7"/>
    <w:uiPriority w:val="1"/>
    <w:qFormat/>
    <w:rsid w:val="00744893"/>
    <w:pPr>
      <w:spacing w:after="0" w:line="240" w:lineRule="auto"/>
    </w:pPr>
    <w:rPr>
      <w:rFonts w:ascii="Times New Roman" w:eastAsia="Times New Roman" w:hAnsi="Times New Roman" w:cs="Times New Roman"/>
      <w:sz w:val="20"/>
      <w:szCs w:val="20"/>
    </w:rPr>
  </w:style>
  <w:style w:type="character" w:customStyle="1" w:styleId="11">
    <w:name w:val="Основной текст Знак1"/>
    <w:basedOn w:val="a0"/>
    <w:link w:val="a4"/>
    <w:semiHidden/>
    <w:locked/>
    <w:rsid w:val="00744893"/>
    <w:rPr>
      <w:rFonts w:ascii="Sylfaen" w:hAnsi="Sylfaen" w:cs="Times New Roman"/>
      <w:b/>
      <w:bCs/>
      <w:shd w:val="clear" w:color="auto" w:fill="FFFFFF"/>
    </w:rPr>
  </w:style>
  <w:style w:type="paragraph" w:customStyle="1" w:styleId="msonormalbullet2gif">
    <w:name w:val="msonormalbullet2.gif"/>
    <w:basedOn w:val="a"/>
    <w:rsid w:val="00744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44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744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518B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518B6"/>
    <w:rPr>
      <w:rFonts w:ascii="Times New Roman" w:eastAsia="Times New Roman" w:hAnsi="Times New Roman" w:cs="Times New Roman"/>
      <w:b/>
      <w:bCs/>
      <w:w w:val="200"/>
      <w:sz w:val="32"/>
      <w:szCs w:val="20"/>
    </w:rPr>
  </w:style>
  <w:style w:type="character" w:customStyle="1" w:styleId="30">
    <w:name w:val="Заголовок 3 Знак"/>
    <w:basedOn w:val="a0"/>
    <w:link w:val="3"/>
    <w:semiHidden/>
    <w:rsid w:val="00A518B6"/>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A518B6"/>
    <w:rPr>
      <w:b/>
      <w:bCs/>
      <w:sz w:val="28"/>
      <w:szCs w:val="28"/>
    </w:rPr>
  </w:style>
  <w:style w:type="character" w:customStyle="1" w:styleId="50">
    <w:name w:val="Заголовок 5 Знак"/>
    <w:basedOn w:val="a0"/>
    <w:link w:val="5"/>
    <w:semiHidden/>
    <w:rsid w:val="00A518B6"/>
    <w:rPr>
      <w:b/>
      <w:bCs/>
      <w:i/>
      <w:iCs/>
      <w:sz w:val="26"/>
      <w:szCs w:val="26"/>
    </w:rPr>
  </w:style>
  <w:style w:type="character" w:customStyle="1" w:styleId="80">
    <w:name w:val="Заголовок 8 Знак"/>
    <w:basedOn w:val="a0"/>
    <w:link w:val="8"/>
    <w:semiHidden/>
    <w:rsid w:val="00A518B6"/>
    <w:rPr>
      <w:rFonts w:ascii="Times New Roman" w:eastAsia="Times New Roman" w:hAnsi="Times New Roman" w:cs="Times New Roman"/>
      <w:b/>
      <w:bCs/>
      <w:sz w:val="28"/>
      <w:szCs w:val="24"/>
    </w:rPr>
  </w:style>
  <w:style w:type="character" w:styleId="a8">
    <w:name w:val="FollowedHyperlink"/>
    <w:basedOn w:val="a0"/>
    <w:uiPriority w:val="99"/>
    <w:semiHidden/>
    <w:unhideWhenUsed/>
    <w:rsid w:val="00A518B6"/>
    <w:rPr>
      <w:color w:val="800080" w:themeColor="followedHyperlink"/>
      <w:u w:val="single"/>
    </w:rPr>
  </w:style>
  <w:style w:type="paragraph" w:styleId="a9">
    <w:name w:val="Normal (Web)"/>
    <w:basedOn w:val="a"/>
    <w:semiHidden/>
    <w:unhideWhenUsed/>
    <w:rsid w:val="00A518B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annotation text"/>
    <w:basedOn w:val="a"/>
    <w:link w:val="ab"/>
    <w:uiPriority w:val="99"/>
    <w:semiHidden/>
    <w:unhideWhenUsed/>
    <w:rsid w:val="00A518B6"/>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A518B6"/>
    <w:rPr>
      <w:rFonts w:ascii="Times New Roman" w:eastAsia="Times New Roman" w:hAnsi="Times New Roman" w:cs="Times New Roman"/>
      <w:sz w:val="20"/>
      <w:szCs w:val="20"/>
    </w:rPr>
  </w:style>
  <w:style w:type="paragraph" w:styleId="ac">
    <w:name w:val="header"/>
    <w:basedOn w:val="a"/>
    <w:link w:val="ad"/>
    <w:uiPriority w:val="99"/>
    <w:semiHidden/>
    <w:unhideWhenUsed/>
    <w:rsid w:val="00A518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A518B6"/>
    <w:rPr>
      <w:rFonts w:ascii="Times New Roman" w:eastAsia="Times New Roman" w:hAnsi="Times New Roman" w:cs="Times New Roman"/>
      <w:sz w:val="24"/>
      <w:szCs w:val="24"/>
    </w:rPr>
  </w:style>
  <w:style w:type="paragraph" w:styleId="ae">
    <w:name w:val="footer"/>
    <w:basedOn w:val="a"/>
    <w:link w:val="af"/>
    <w:semiHidden/>
    <w:unhideWhenUsed/>
    <w:rsid w:val="00A518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semiHidden/>
    <w:rsid w:val="00A518B6"/>
    <w:rPr>
      <w:rFonts w:ascii="Times New Roman" w:eastAsia="Times New Roman" w:hAnsi="Times New Roman" w:cs="Times New Roman"/>
      <w:sz w:val="24"/>
      <w:szCs w:val="24"/>
    </w:rPr>
  </w:style>
  <w:style w:type="paragraph" w:styleId="af0">
    <w:name w:val="Document Map"/>
    <w:basedOn w:val="a"/>
    <w:link w:val="af1"/>
    <w:semiHidden/>
    <w:unhideWhenUsed/>
    <w:rsid w:val="00A518B6"/>
    <w:pPr>
      <w:shd w:val="clear" w:color="auto" w:fill="000080"/>
      <w:spacing w:after="0" w:line="240" w:lineRule="auto"/>
    </w:pPr>
    <w:rPr>
      <w:rFonts w:ascii="Tahoma" w:eastAsia="Times New Roman" w:hAnsi="Tahoma" w:cs="Times New Roman"/>
      <w:sz w:val="20"/>
      <w:szCs w:val="20"/>
    </w:rPr>
  </w:style>
  <w:style w:type="character" w:customStyle="1" w:styleId="af1">
    <w:name w:val="Схема документа Знак"/>
    <w:basedOn w:val="a0"/>
    <w:link w:val="af0"/>
    <w:semiHidden/>
    <w:rsid w:val="00A518B6"/>
    <w:rPr>
      <w:rFonts w:ascii="Tahoma" w:eastAsia="Times New Roman" w:hAnsi="Tahoma" w:cs="Times New Roman"/>
      <w:sz w:val="20"/>
      <w:szCs w:val="20"/>
      <w:shd w:val="clear" w:color="auto" w:fill="000080"/>
    </w:rPr>
  </w:style>
  <w:style w:type="paragraph" w:styleId="af2">
    <w:name w:val="annotation subject"/>
    <w:basedOn w:val="aa"/>
    <w:next w:val="aa"/>
    <w:link w:val="af3"/>
    <w:uiPriority w:val="99"/>
    <w:semiHidden/>
    <w:unhideWhenUsed/>
    <w:rsid w:val="00A518B6"/>
    <w:rPr>
      <w:b/>
      <w:bCs/>
    </w:rPr>
  </w:style>
  <w:style w:type="character" w:customStyle="1" w:styleId="af3">
    <w:name w:val="Тема примечания Знак"/>
    <w:basedOn w:val="ab"/>
    <w:link w:val="af2"/>
    <w:uiPriority w:val="99"/>
    <w:semiHidden/>
    <w:rsid w:val="00A518B6"/>
    <w:rPr>
      <w:rFonts w:ascii="Times New Roman" w:eastAsia="Times New Roman" w:hAnsi="Times New Roman" w:cs="Times New Roman"/>
      <w:b/>
      <w:bCs/>
      <w:sz w:val="20"/>
      <w:szCs w:val="20"/>
    </w:rPr>
  </w:style>
  <w:style w:type="paragraph" w:styleId="af4">
    <w:name w:val="Balloon Text"/>
    <w:basedOn w:val="a"/>
    <w:link w:val="af5"/>
    <w:uiPriority w:val="99"/>
    <w:semiHidden/>
    <w:unhideWhenUsed/>
    <w:rsid w:val="00A518B6"/>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A518B6"/>
    <w:rPr>
      <w:rFonts w:ascii="Tahoma" w:eastAsia="Times New Roman" w:hAnsi="Tahoma" w:cs="Tahoma"/>
      <w:sz w:val="16"/>
      <w:szCs w:val="16"/>
    </w:rPr>
  </w:style>
  <w:style w:type="character" w:customStyle="1" w:styleId="a7">
    <w:name w:val="Без интервала Знак"/>
    <w:basedOn w:val="a0"/>
    <w:link w:val="a6"/>
    <w:uiPriority w:val="1"/>
    <w:locked/>
    <w:rsid w:val="00A518B6"/>
    <w:rPr>
      <w:rFonts w:ascii="Times New Roman" w:eastAsia="Times New Roman" w:hAnsi="Times New Roman" w:cs="Times New Roman"/>
      <w:sz w:val="20"/>
      <w:szCs w:val="20"/>
    </w:rPr>
  </w:style>
  <w:style w:type="paragraph" w:customStyle="1" w:styleId="ConsPlusNormal">
    <w:name w:val="ConsPlusNormal"/>
    <w:semiHidden/>
    <w:rsid w:val="00A518B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ТЕКСТ Знак"/>
    <w:link w:val="af7"/>
    <w:semiHidden/>
    <w:locked/>
    <w:rsid w:val="00A518B6"/>
    <w:rPr>
      <w:sz w:val="24"/>
      <w:szCs w:val="24"/>
    </w:rPr>
  </w:style>
  <w:style w:type="paragraph" w:customStyle="1" w:styleId="af7">
    <w:name w:val="ТЕКСТ"/>
    <w:basedOn w:val="a"/>
    <w:link w:val="af6"/>
    <w:semiHidden/>
    <w:qFormat/>
    <w:rsid w:val="00A518B6"/>
    <w:pPr>
      <w:autoSpaceDE w:val="0"/>
      <w:autoSpaceDN w:val="0"/>
      <w:spacing w:after="0" w:line="240" w:lineRule="auto"/>
      <w:ind w:firstLine="709"/>
      <w:jc w:val="both"/>
    </w:pPr>
    <w:rPr>
      <w:sz w:val="24"/>
      <w:szCs w:val="24"/>
    </w:rPr>
  </w:style>
  <w:style w:type="paragraph" w:customStyle="1" w:styleId="ConsPlusTitlePage">
    <w:name w:val="ConsPlusTitlePage"/>
    <w:semiHidden/>
    <w:rsid w:val="00A518B6"/>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semiHidden/>
    <w:rsid w:val="00A518B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semiHidden/>
    <w:rsid w:val="00A518B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nformat">
    <w:name w:val="ConsNonformat"/>
    <w:semiHidden/>
    <w:rsid w:val="00A518B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8">
    <w:name w:val="annotation reference"/>
    <w:uiPriority w:val="99"/>
    <w:semiHidden/>
    <w:unhideWhenUsed/>
    <w:rsid w:val="00A518B6"/>
    <w:rPr>
      <w:sz w:val="16"/>
      <w:szCs w:val="16"/>
    </w:rPr>
  </w:style>
  <w:style w:type="character" w:customStyle="1" w:styleId="s1">
    <w:name w:val="s1"/>
    <w:rsid w:val="00A518B6"/>
  </w:style>
  <w:style w:type="paragraph" w:customStyle="1" w:styleId="msonormalbullet2gifbullet1gif">
    <w:name w:val="msonormalbullet2gifbullet1.gif"/>
    <w:basedOn w:val="a"/>
    <w:semiHidden/>
    <w:rsid w:val="00A51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semiHidden/>
    <w:rsid w:val="00A51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semiHidden/>
    <w:rsid w:val="00A51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Название Знак"/>
    <w:aliases w:val="Знак Знак"/>
    <w:link w:val="afa"/>
    <w:locked/>
    <w:rsid w:val="009F6090"/>
    <w:rPr>
      <w:sz w:val="32"/>
    </w:rPr>
  </w:style>
  <w:style w:type="paragraph" w:styleId="afa">
    <w:name w:val="Title"/>
    <w:aliases w:val="Знак"/>
    <w:basedOn w:val="a"/>
    <w:link w:val="af9"/>
    <w:qFormat/>
    <w:rsid w:val="009F6090"/>
    <w:pPr>
      <w:spacing w:after="0" w:line="240" w:lineRule="auto"/>
      <w:jc w:val="center"/>
    </w:pPr>
    <w:rPr>
      <w:sz w:val="32"/>
    </w:rPr>
  </w:style>
  <w:style w:type="character" w:customStyle="1" w:styleId="12">
    <w:name w:val="Название Знак1"/>
    <w:basedOn w:val="a0"/>
    <w:link w:val="afa"/>
    <w:uiPriority w:val="10"/>
    <w:rsid w:val="009F60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5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2351" TargetMode="External"/><Relationship Id="rId13" Type="http://schemas.openxmlformats.org/officeDocument/2006/relationships/hyperlink" Target="consultantplus://offline/ref=4AB65264E2CA9CB3249833B2DC4282DC302F8A0B3B8E7294EDF81AEE82A6AAD29FF81E3AC0BC12B331387AvAi1G" TargetMode="External"/><Relationship Id="rId18" Type="http://schemas.openxmlformats.org/officeDocument/2006/relationships/hyperlink" Target="consultantplus://offline/ref=3A82DA886CB78036E7285582FBF88C07334381C1FB320D1E5342B5F9EF8965436350CC130EF446636EsEJ" TargetMode="External"/><Relationship Id="rId26"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3" Type="http://schemas.openxmlformats.org/officeDocument/2006/relationships/settings" Target="settings.xml"/><Relationship Id="rId21"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7" Type="http://schemas.openxmlformats.org/officeDocument/2006/relationships/hyperlink" Target="http://10.33.1.36:8080/content/act/e86ddec0-7c72-4b4e-841b-8d04c359d729.doc" TargetMode="External"/><Relationship Id="rId12" Type="http://schemas.openxmlformats.org/officeDocument/2006/relationships/hyperlink" Target="consultantplus://offline/ref=094BED974C7ED42B0B6BC553D105EFA3CBC7E1FBED409AE4BCDB897908XC6EE" TargetMode="External"/><Relationship Id="rId17" Type="http://schemas.openxmlformats.org/officeDocument/2006/relationships/hyperlink" Target="consultantplus://offline/ref=3A82DA886CB78036E7285582FBF88C07334483C6FA300D1E5342B5F9EF8965436350CC130EF446636EsFJ" TargetMode="External"/><Relationship Id="rId25"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 Type="http://schemas.openxmlformats.org/officeDocument/2006/relationships/styles" Target="styles.xml"/><Relationship Id="rId16" Type="http://schemas.openxmlformats.org/officeDocument/2006/relationships/hyperlink" Target="consultantplus://offline/ref=3A82DA886CB78036E7285582FBF88C073B4685C5FB3A50145B1BB9FB6Es8J" TargetMode="External"/><Relationship Id="rId20" Type="http://schemas.openxmlformats.org/officeDocument/2006/relationships/hyperlink" Target="consultantplus://offline/ref=094BED974C7ED42B0B6BDB5EC769B1A9CFCDBFF5E64292B2E784D2245FC7F49371BF819D06BCC9926F20E2X468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la-service.scli.ru:8080/rnla-links/ws/content/act/f38ae4d2-0425-4cae-a352-4229778fed79.html" TargetMode="External"/><Relationship Id="rId11" Type="http://schemas.openxmlformats.org/officeDocument/2006/relationships/hyperlink" Target="http://docs.cntd.ru/document/901876063" TargetMode="External"/><Relationship Id="rId24"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5" Type="http://schemas.openxmlformats.org/officeDocument/2006/relationships/hyperlink" Target="http://nla-service.scli.ru:8080/rnla-links/ws/content/act/96e20c02-1b12-465a-b64c-24aa92270007.html" TargetMode="External"/><Relationship Id="rId15" Type="http://schemas.openxmlformats.org/officeDocument/2006/relationships/hyperlink" Target="consultantplus://offline/ref=3A82DA886CB78036E7285582FBF88C07334D83CDF8300D1E5342B5F9EF68s9J" TargetMode="External"/><Relationship Id="rId23"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8" Type="http://schemas.openxmlformats.org/officeDocument/2006/relationships/fontTable" Target="fontTable.xml"/><Relationship Id="rId10" Type="http://schemas.openxmlformats.org/officeDocument/2006/relationships/hyperlink" Target="http://10.33.1.36:8080/content/act/e86ddec0-7c72-4b4e-841b-8d04c359d729.doc" TargetMode="External"/><Relationship Id="rId19" Type="http://schemas.openxmlformats.org/officeDocument/2006/relationships/hyperlink" Target="consultantplus://offline/ref=094BED974C7ED42B0B6BDB5EC769B1A9CFCDBFF5E64291B1E784D2245FC7F493X761E" TargetMode="External"/><Relationship Id="rId4" Type="http://schemas.openxmlformats.org/officeDocument/2006/relationships/webSettings" Target="webSettings.xml"/><Relationship Id="rId9" Type="http://schemas.openxmlformats.org/officeDocument/2006/relationships/hyperlink" Target="http://nla-service.scli.ru:8080/rnla-links/ws/content/act/15d4560c-d530-4955-bf7e-f734337ae80b.html" TargetMode="External"/><Relationship Id="rId14"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2"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7"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26698</Words>
  <Characters>152182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ярец</dc:creator>
  <cp:keywords/>
  <dc:description/>
  <cp:lastModifiedBy>Мир</cp:lastModifiedBy>
  <cp:revision>26</cp:revision>
  <cp:lastPrinted>2019-12-23T07:17:00Z</cp:lastPrinted>
  <dcterms:created xsi:type="dcterms:W3CDTF">2019-12-09T08:15:00Z</dcterms:created>
  <dcterms:modified xsi:type="dcterms:W3CDTF">2019-12-23T07:29:00Z</dcterms:modified>
</cp:coreProperties>
</file>